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3" w:rsidRDefault="004A32E3" w:rsidP="004A32E3">
      <w:pPr>
        <w:pStyle w:val="1"/>
        <w:jc w:val="center"/>
      </w:pPr>
      <w:r>
        <w:t>Урок-КВН по русскому языку и чтению в 1-м классе</w:t>
      </w:r>
    </w:p>
    <w:p w:rsidR="004A32E3" w:rsidRDefault="004A32E3" w:rsidP="004A32E3">
      <w:pPr>
        <w:pStyle w:val="a3"/>
        <w:jc w:val="right"/>
      </w:pPr>
      <w:hyperlink r:id="rId5" w:history="1">
        <w:r>
          <w:rPr>
            <w:rStyle w:val="a8"/>
          </w:rPr>
          <w:t>Никольская Татьяна Юрьевна</w:t>
        </w:r>
      </w:hyperlink>
      <w:r>
        <w:t xml:space="preserve">, учитель начальных классов </w:t>
      </w:r>
    </w:p>
    <w:p w:rsidR="004A32E3" w:rsidRPr="004A32E3" w:rsidRDefault="004A32E3" w:rsidP="004A32E3">
      <w:pPr>
        <w:pStyle w:val="a3"/>
      </w:pPr>
      <w:r>
        <w:rPr>
          <w:rStyle w:val="a4"/>
        </w:rPr>
        <w:t>Статья отнесена к разделу:</w:t>
      </w:r>
      <w:r>
        <w:t xml:space="preserve"> </w:t>
      </w:r>
      <w:hyperlink r:id="rId6" w:history="1">
        <w:r>
          <w:rPr>
            <w:rStyle w:val="a8"/>
          </w:rPr>
          <w:t>Преподавание в начальной школе</w:t>
        </w:r>
      </w:hyperlink>
      <w:r>
        <w:t xml:space="preserve"> 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E3" w:rsidRPr="004A32E3" w:rsidRDefault="004A32E3" w:rsidP="004A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</w:t>
      </w:r>
      <w:proofErr w:type="spell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речь, интерес к изучению русского языка, быстроту мышления;</w:t>
      </w:r>
    </w:p>
    <w:p w:rsidR="004A32E3" w:rsidRPr="004A32E3" w:rsidRDefault="004A32E3" w:rsidP="004A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работать группами.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E3" w:rsidRPr="004A32E3" w:rsidRDefault="004A32E3" w:rsidP="004A32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заданиями;</w:t>
      </w:r>
    </w:p>
    <w:p w:rsidR="004A32E3" w:rsidRPr="004A32E3" w:rsidRDefault="004A32E3" w:rsidP="004A32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с названиями для двух команд.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 делится на две команды.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команда придумывает название и эмблему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готовое название и эмблему).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приветствуют друг друга.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«Отгадай загадки»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разгадать по пять загадок (некоторые из них с ловушками) каждой команде.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команда</w:t>
      </w:r>
      <w:proofErr w:type="gramStart"/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В</w:t>
      </w:r>
      <w:proofErr w:type="gramEnd"/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торая команда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Вот так дом – одно окно!                                               1. Поверчу волшебный круг,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в окне кино.                                                 И меня услышит друг… 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(Телевизор)                                                                                 (Телефон)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Он гулял по лесу смело.                                                2. Бедных кукол бьёт и мучит,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лиса героя съела.                                                          Ищет он волшебный ключик.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прощанье спел </w:t>
      </w:r>
      <w:proofErr w:type="spell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бедняшка</w:t>
      </w:r>
      <w:proofErr w:type="spellEnd"/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У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ужасный вид.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звали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                                                                       Э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доктор…  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Чебурашка</w:t>
      </w:r>
      <w:proofErr w:type="spellEnd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Колобок).                                                                     (Айболит – Карабас).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 вдвоём катали ком,                                                  3. Вот на грядке новая загадка.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Шляпа старая на нём,                                                         Сто листов, а вовсе не тетрадка…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приделали и вмиг                                                                                                         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получился…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(Снеговик)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Он пиявок добывал,                                                       4. Жил в бутылке сотни лет.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Карабасу продавал.                                                            Наконец увидел свет.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пропах болотной тиной,                                           Бородою он оброс,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звали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                                                                       Э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добрый…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(Буратино – Дуремар)                                                                      (Дед Мороз – </w:t>
      </w:r>
      <w:proofErr w:type="spellStart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Хоттабыч</w:t>
      </w:r>
      <w:proofErr w:type="spellEnd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Днём спит, ночью летает,                                             5. Я мчусь, держась за провода!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прохожих пугает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                                                       Н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заблужусь я никогда…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(Сова)                                                                           (Троллейбус)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«Разгадай кроссворд»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команд разгадывают кроссворд. (Ключевое слово «Сказка») 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Сказка, где молодец играл на гуслях.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(Садко)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Птица, несущая золотые яйца в сказке.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(Курица)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Мальчик, закопавший золотые монеты.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 в сказке «</w:t>
      </w:r>
      <w:proofErr w:type="spell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(Зима)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мальчика в сказке «Снежная королева».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(Кай)</w:t>
      </w:r>
    </w:p>
    <w:p w:rsidR="004A32E3" w:rsidRPr="004A32E3" w:rsidRDefault="004A32E3" w:rsidP="004A32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девочку с голубыми волосами.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Мальвина</w:t>
      </w:r>
      <w:proofErr w:type="spellEnd"/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32E3" w:rsidRPr="004A32E3" w:rsidRDefault="004A32E3" w:rsidP="004A3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505075"/>
            <wp:effectExtent l="19050" t="0" r="9525" b="0"/>
            <wp:docPr id="1" name="Рисунок 1" descr="http://festival.1september.ru/articles/57200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2006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«Скажи скороговорку»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выбирает 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конкурсе. За определённое время нужно научиться быстро и внятно проговорить три скороговорки.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команда.                                                              Вторая команда.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просил ворону                                                    Два щенка щека к щеке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волка к телефону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рызли щётку в уголке.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топота копыт                                                                Часовщик прищурив глаз,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по полю летит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инит часики для нас.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Мёд в лесу медведь нашёл,                                               Шла Саша по шоссе 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 мёду много пчёл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сосала сушку.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«Закончи предложение»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пропущенное в конце предложения ученики должны вписать самостоятельно.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команда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яркое, а луна – 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тусклая)  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 громкий, а шёпот – __________.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тихий)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горячий, а мороженое – __________.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холодное)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Пруд мелкий, а озеро – ___________.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глубокое)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Клубника крупная, а земляника – 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мелкая)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широкая, а переулок – _________. (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узкий)</w:t>
      </w:r>
      <w:proofErr w:type="gramEnd"/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команда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рабочий день, а воскресенье – __________.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(выходной)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– зверь, дятел – ________.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(птица)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Февраль зимний месяц, а август – ______. 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(летний)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белый, а уголь – _______.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(чёрный)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 первый месяц в году, а декабрь – _______.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(последний)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светлый, а ночь – _______.</w:t>
      </w:r>
      <w:r w:rsidRPr="004A32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(тёмная)</w:t>
      </w:r>
      <w:proofErr w:type="gramEnd"/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«Нарисуй сюжет к сказке «Теремок»»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команды рисуют любой сюжет к сказке «Теремок» за определённое время.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«Подведение итогов»</w:t>
      </w:r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выполненное задание, участникам можно присуждать по одному баллу.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Команда, набравшая наибольшее количество баллов, считается победителем.</w:t>
      </w: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 как это может быть первый КВН у учащихся в первом классе.</w:t>
      </w:r>
      <w:proofErr w:type="gramEnd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подвести результат к ничьей).</w:t>
      </w:r>
      <w:proofErr w:type="gramEnd"/>
    </w:p>
    <w:p w:rsidR="004A32E3" w:rsidRPr="004A32E3" w:rsidRDefault="004A32E3" w:rsidP="004A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Спасибо всем за участие! </w:t>
      </w:r>
    </w:p>
    <w:p w:rsidR="002D7A44" w:rsidRDefault="002D7A44"/>
    <w:sectPr w:rsidR="002D7A44" w:rsidSect="002D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675"/>
    <w:multiLevelType w:val="multilevel"/>
    <w:tmpl w:val="E3D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5627F"/>
    <w:multiLevelType w:val="multilevel"/>
    <w:tmpl w:val="F69C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FC5FDB"/>
    <w:multiLevelType w:val="multilevel"/>
    <w:tmpl w:val="25F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E3"/>
    <w:rsid w:val="002D7A44"/>
    <w:rsid w:val="004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4"/>
  </w:style>
  <w:style w:type="paragraph" w:styleId="1">
    <w:name w:val="heading 1"/>
    <w:basedOn w:val="a"/>
    <w:link w:val="10"/>
    <w:uiPriority w:val="9"/>
    <w:qFormat/>
    <w:rsid w:val="004A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2E3"/>
    <w:rPr>
      <w:b/>
      <w:bCs/>
    </w:rPr>
  </w:style>
  <w:style w:type="character" w:styleId="a5">
    <w:name w:val="Emphasis"/>
    <w:basedOn w:val="a0"/>
    <w:uiPriority w:val="20"/>
    <w:qFormat/>
    <w:rsid w:val="004A32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4A3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15/" TargetMode="External"/><Relationship Id="rId5" Type="http://schemas.openxmlformats.org/officeDocument/2006/relationships/hyperlink" Target="http://festival.1september.ru/authors/222-282-5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volcaNo</dc:creator>
  <cp:keywords/>
  <dc:description/>
  <cp:lastModifiedBy>volcaNo</cp:lastModifiedBy>
  <cp:revision>3</cp:revision>
  <dcterms:created xsi:type="dcterms:W3CDTF">2011-01-11T15:48:00Z</dcterms:created>
  <dcterms:modified xsi:type="dcterms:W3CDTF">2011-01-11T15:49:00Z</dcterms:modified>
</cp:coreProperties>
</file>