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43" w:rsidRPr="00AA3B31" w:rsidRDefault="00E40625" w:rsidP="00AA3B31">
      <w:pPr>
        <w:spacing w:after="0"/>
        <w:jc w:val="center"/>
        <w:rPr>
          <w:b/>
          <w:color w:val="632423" w:themeColor="accent2" w:themeShade="80"/>
          <w:sz w:val="96"/>
          <w:szCs w:val="96"/>
        </w:rPr>
      </w:pPr>
      <w:r w:rsidRPr="00AA3B31">
        <w:rPr>
          <w:b/>
          <w:color w:val="632423" w:themeColor="accent2" w:themeShade="80"/>
          <w:sz w:val="96"/>
          <w:szCs w:val="96"/>
        </w:rPr>
        <w:t>Переклички</w:t>
      </w:r>
    </w:p>
    <w:p w:rsidR="00E40625" w:rsidRPr="00AA3B31" w:rsidRDefault="00E40625" w:rsidP="00AA3B31">
      <w:pPr>
        <w:spacing w:after="0" w:line="240" w:lineRule="auto"/>
        <w:jc w:val="center"/>
        <w:rPr>
          <w:b/>
          <w:color w:val="632423" w:themeColor="accent2" w:themeShade="80"/>
          <w:sz w:val="136"/>
          <w:szCs w:val="136"/>
        </w:rPr>
      </w:pPr>
      <w:r w:rsidRPr="00AA3B31">
        <w:rPr>
          <w:b/>
          <w:color w:val="632423" w:themeColor="accent2" w:themeShade="80"/>
          <w:sz w:val="136"/>
          <w:szCs w:val="136"/>
        </w:rPr>
        <w:t>2</w:t>
      </w:r>
      <w:r w:rsidR="00AA3B31" w:rsidRPr="00AA3B31">
        <w:rPr>
          <w:b/>
          <w:color w:val="632423" w:themeColor="accent2" w:themeShade="80"/>
          <w:sz w:val="136"/>
          <w:szCs w:val="136"/>
        </w:rPr>
        <w:t>6</w:t>
      </w:r>
      <w:r w:rsidRPr="00AA3B31">
        <w:rPr>
          <w:b/>
          <w:color w:val="632423" w:themeColor="accent2" w:themeShade="80"/>
          <w:sz w:val="136"/>
          <w:szCs w:val="136"/>
        </w:rPr>
        <w:t>.08.201</w:t>
      </w:r>
      <w:r w:rsidR="00AA3B31" w:rsidRPr="00AA3B31">
        <w:rPr>
          <w:b/>
          <w:color w:val="632423" w:themeColor="accent2" w:themeShade="80"/>
          <w:sz w:val="136"/>
          <w:szCs w:val="136"/>
        </w:rPr>
        <w:t>4</w:t>
      </w:r>
      <w:r w:rsidRPr="00AA3B31">
        <w:rPr>
          <w:b/>
          <w:color w:val="632423" w:themeColor="accent2" w:themeShade="80"/>
          <w:sz w:val="136"/>
          <w:szCs w:val="136"/>
        </w:rPr>
        <w:t xml:space="preserve"> </w:t>
      </w:r>
      <w:r w:rsidRPr="00AA3B31">
        <w:rPr>
          <w:b/>
          <w:color w:val="632423" w:themeColor="accent2" w:themeShade="80"/>
          <w:sz w:val="96"/>
          <w:szCs w:val="96"/>
        </w:rPr>
        <w:t>(</w:t>
      </w:r>
      <w:r w:rsidR="00AA3B31" w:rsidRPr="00AA3B31">
        <w:rPr>
          <w:b/>
          <w:color w:val="632423" w:themeColor="accent2" w:themeShade="80"/>
          <w:sz w:val="96"/>
          <w:szCs w:val="96"/>
        </w:rPr>
        <w:t>вторник</w:t>
      </w:r>
      <w:r w:rsidRPr="00AA3B31">
        <w:rPr>
          <w:b/>
          <w:color w:val="632423" w:themeColor="accent2" w:themeShade="80"/>
          <w:sz w:val="96"/>
          <w:szCs w:val="96"/>
        </w:rPr>
        <w:t>)</w:t>
      </w:r>
    </w:p>
    <w:p w:rsidR="0088180B" w:rsidRPr="00AA3B31" w:rsidRDefault="0088180B" w:rsidP="00AA3B31">
      <w:pPr>
        <w:spacing w:after="0"/>
        <w:jc w:val="center"/>
        <w:rPr>
          <w:b/>
          <w:color w:val="632423" w:themeColor="accent2" w:themeShade="80"/>
          <w:sz w:val="56"/>
          <w:szCs w:val="56"/>
        </w:rPr>
      </w:pPr>
    </w:p>
    <w:tbl>
      <w:tblPr>
        <w:tblW w:w="103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  <w:gridCol w:w="5205"/>
      </w:tblGrid>
      <w:tr w:rsidR="00E40625" w:rsidRPr="00AA3B31" w:rsidTr="00E40625">
        <w:trPr>
          <w:trHeight w:val="720"/>
        </w:trPr>
        <w:tc>
          <w:tcPr>
            <w:tcW w:w="5160" w:type="dxa"/>
          </w:tcPr>
          <w:p w:rsidR="00E40625" w:rsidRPr="00AA3B31" w:rsidRDefault="00E40625" w:rsidP="00AA3B31">
            <w:pPr>
              <w:spacing w:after="0"/>
              <w:jc w:val="center"/>
              <w:rPr>
                <w:b/>
                <w:color w:val="632423" w:themeColor="accent2" w:themeShade="80"/>
                <w:sz w:val="96"/>
                <w:szCs w:val="96"/>
              </w:rPr>
            </w:pPr>
            <w:r w:rsidRPr="00AA3B31">
              <w:rPr>
                <w:b/>
                <w:color w:val="632423" w:themeColor="accent2" w:themeShade="80"/>
                <w:sz w:val="96"/>
                <w:szCs w:val="96"/>
              </w:rPr>
              <w:t>Классы</w:t>
            </w:r>
          </w:p>
        </w:tc>
        <w:tc>
          <w:tcPr>
            <w:tcW w:w="5205" w:type="dxa"/>
          </w:tcPr>
          <w:p w:rsidR="00E40625" w:rsidRPr="00AA3B31" w:rsidRDefault="00E40625" w:rsidP="00E40625">
            <w:pPr>
              <w:jc w:val="center"/>
              <w:rPr>
                <w:b/>
                <w:color w:val="632423" w:themeColor="accent2" w:themeShade="80"/>
                <w:sz w:val="96"/>
                <w:szCs w:val="96"/>
              </w:rPr>
            </w:pPr>
            <w:r w:rsidRPr="00AA3B31">
              <w:rPr>
                <w:b/>
                <w:color w:val="632423" w:themeColor="accent2" w:themeShade="80"/>
                <w:sz w:val="96"/>
                <w:szCs w:val="96"/>
              </w:rPr>
              <w:t>Время</w:t>
            </w:r>
          </w:p>
        </w:tc>
      </w:tr>
      <w:tr w:rsidR="00E40625" w:rsidRPr="00AA3B31" w:rsidTr="00E40625">
        <w:trPr>
          <w:trHeight w:val="885"/>
        </w:trPr>
        <w:tc>
          <w:tcPr>
            <w:tcW w:w="5160" w:type="dxa"/>
          </w:tcPr>
          <w:p w:rsidR="00E40625" w:rsidRPr="00AA3B31" w:rsidRDefault="00E40625" w:rsidP="00E40625">
            <w:pPr>
              <w:jc w:val="center"/>
              <w:rPr>
                <w:b/>
                <w:color w:val="632423" w:themeColor="accent2" w:themeShade="80"/>
                <w:sz w:val="136"/>
                <w:szCs w:val="136"/>
              </w:rPr>
            </w:pP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>9, 10, 11</w:t>
            </w:r>
          </w:p>
        </w:tc>
        <w:tc>
          <w:tcPr>
            <w:tcW w:w="5205" w:type="dxa"/>
          </w:tcPr>
          <w:p w:rsidR="00E40625" w:rsidRPr="00AA3B31" w:rsidRDefault="00E40625" w:rsidP="00E30B87">
            <w:pPr>
              <w:jc w:val="center"/>
              <w:rPr>
                <w:b/>
                <w:color w:val="632423" w:themeColor="accent2" w:themeShade="80"/>
                <w:sz w:val="136"/>
                <w:szCs w:val="136"/>
              </w:rPr>
            </w:pP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>1</w:t>
            </w:r>
            <w:r w:rsidR="00E30B87" w:rsidRPr="00AA3B31">
              <w:rPr>
                <w:b/>
                <w:color w:val="632423" w:themeColor="accent2" w:themeShade="80"/>
                <w:sz w:val="136"/>
                <w:szCs w:val="136"/>
              </w:rPr>
              <w:t>5</w:t>
            </w: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>:00</w:t>
            </w:r>
          </w:p>
        </w:tc>
      </w:tr>
      <w:tr w:rsidR="00E40625" w:rsidRPr="00AA3B31" w:rsidTr="00E40625">
        <w:trPr>
          <w:trHeight w:val="930"/>
        </w:trPr>
        <w:tc>
          <w:tcPr>
            <w:tcW w:w="5160" w:type="dxa"/>
          </w:tcPr>
          <w:p w:rsidR="00E40625" w:rsidRPr="00AA3B31" w:rsidRDefault="00E40625" w:rsidP="00E40625">
            <w:pPr>
              <w:jc w:val="center"/>
              <w:rPr>
                <w:b/>
                <w:color w:val="632423" w:themeColor="accent2" w:themeShade="80"/>
                <w:sz w:val="136"/>
                <w:szCs w:val="136"/>
              </w:rPr>
            </w:pP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>6, 7, 8</w:t>
            </w:r>
          </w:p>
        </w:tc>
        <w:tc>
          <w:tcPr>
            <w:tcW w:w="5205" w:type="dxa"/>
          </w:tcPr>
          <w:p w:rsidR="00E40625" w:rsidRPr="00AA3B31" w:rsidRDefault="00E40625" w:rsidP="00E30B87">
            <w:pPr>
              <w:jc w:val="center"/>
              <w:rPr>
                <w:b/>
                <w:color w:val="632423" w:themeColor="accent2" w:themeShade="80"/>
                <w:sz w:val="136"/>
                <w:szCs w:val="136"/>
              </w:rPr>
            </w:pP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>1</w:t>
            </w:r>
            <w:r w:rsidR="00E30B87" w:rsidRPr="00AA3B31">
              <w:rPr>
                <w:b/>
                <w:color w:val="632423" w:themeColor="accent2" w:themeShade="80"/>
                <w:sz w:val="136"/>
                <w:szCs w:val="136"/>
              </w:rPr>
              <w:t>6</w:t>
            </w: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>:00</w:t>
            </w:r>
          </w:p>
        </w:tc>
      </w:tr>
      <w:tr w:rsidR="00E40625" w:rsidRPr="00AA3B31" w:rsidTr="00E40625">
        <w:trPr>
          <w:trHeight w:val="990"/>
        </w:trPr>
        <w:tc>
          <w:tcPr>
            <w:tcW w:w="5160" w:type="dxa"/>
          </w:tcPr>
          <w:p w:rsidR="00E40625" w:rsidRPr="00AA3B31" w:rsidRDefault="00E30B87" w:rsidP="00E30B87">
            <w:pPr>
              <w:jc w:val="center"/>
              <w:rPr>
                <w:b/>
                <w:color w:val="632423" w:themeColor="accent2" w:themeShade="80"/>
                <w:sz w:val="136"/>
                <w:szCs w:val="136"/>
              </w:rPr>
            </w:pP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>2</w:t>
            </w:r>
            <w:r w:rsidR="00E40625" w:rsidRPr="00AA3B31">
              <w:rPr>
                <w:b/>
                <w:color w:val="632423" w:themeColor="accent2" w:themeShade="80"/>
                <w:sz w:val="136"/>
                <w:szCs w:val="136"/>
              </w:rPr>
              <w:t xml:space="preserve">, </w:t>
            </w: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>3</w:t>
            </w:r>
          </w:p>
        </w:tc>
        <w:tc>
          <w:tcPr>
            <w:tcW w:w="5205" w:type="dxa"/>
          </w:tcPr>
          <w:p w:rsidR="00E40625" w:rsidRPr="00AA3B31" w:rsidRDefault="00E40625" w:rsidP="00E40625">
            <w:pPr>
              <w:jc w:val="center"/>
              <w:rPr>
                <w:b/>
                <w:color w:val="632423" w:themeColor="accent2" w:themeShade="80"/>
                <w:sz w:val="136"/>
                <w:szCs w:val="136"/>
              </w:rPr>
            </w:pP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>17:00</w:t>
            </w:r>
          </w:p>
        </w:tc>
      </w:tr>
      <w:tr w:rsidR="00E40625" w:rsidRPr="00AA3B31" w:rsidTr="00E40625">
        <w:trPr>
          <w:trHeight w:val="1065"/>
        </w:trPr>
        <w:tc>
          <w:tcPr>
            <w:tcW w:w="5160" w:type="dxa"/>
          </w:tcPr>
          <w:p w:rsidR="00E40625" w:rsidRPr="00AA3B31" w:rsidRDefault="00E40625" w:rsidP="00E30B87">
            <w:pPr>
              <w:jc w:val="center"/>
              <w:rPr>
                <w:b/>
                <w:color w:val="632423" w:themeColor="accent2" w:themeShade="80"/>
                <w:sz w:val="136"/>
                <w:szCs w:val="136"/>
              </w:rPr>
            </w:pP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 xml:space="preserve">1, </w:t>
            </w:r>
            <w:r w:rsidR="00E30B87" w:rsidRPr="00AA3B31">
              <w:rPr>
                <w:b/>
                <w:color w:val="632423" w:themeColor="accent2" w:themeShade="80"/>
                <w:sz w:val="136"/>
                <w:szCs w:val="136"/>
              </w:rPr>
              <w:t>4</w:t>
            </w: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>, 5</w:t>
            </w:r>
          </w:p>
        </w:tc>
        <w:tc>
          <w:tcPr>
            <w:tcW w:w="5205" w:type="dxa"/>
          </w:tcPr>
          <w:p w:rsidR="00E40625" w:rsidRPr="00AA3B31" w:rsidRDefault="00E40625" w:rsidP="00E40625">
            <w:pPr>
              <w:jc w:val="center"/>
              <w:rPr>
                <w:b/>
                <w:color w:val="632423" w:themeColor="accent2" w:themeShade="80"/>
                <w:sz w:val="136"/>
                <w:szCs w:val="136"/>
              </w:rPr>
            </w:pPr>
            <w:r w:rsidRPr="00AA3B31">
              <w:rPr>
                <w:b/>
                <w:color w:val="632423" w:themeColor="accent2" w:themeShade="80"/>
                <w:sz w:val="136"/>
                <w:szCs w:val="136"/>
              </w:rPr>
              <w:t>18:00</w:t>
            </w:r>
          </w:p>
        </w:tc>
      </w:tr>
    </w:tbl>
    <w:p w:rsidR="00E40625" w:rsidRPr="00AA3B31" w:rsidRDefault="00E40625" w:rsidP="00E40625">
      <w:pPr>
        <w:jc w:val="center"/>
        <w:rPr>
          <w:b/>
          <w:color w:val="632423" w:themeColor="accent2" w:themeShade="80"/>
          <w:sz w:val="16"/>
          <w:szCs w:val="16"/>
        </w:rPr>
      </w:pPr>
    </w:p>
    <w:p w:rsidR="00E40625" w:rsidRPr="00AA3B31" w:rsidRDefault="00E40625" w:rsidP="00E40625">
      <w:pPr>
        <w:jc w:val="center"/>
        <w:rPr>
          <w:b/>
          <w:sz w:val="18"/>
          <w:szCs w:val="18"/>
        </w:rPr>
      </w:pPr>
    </w:p>
    <w:sectPr w:rsidR="00E40625" w:rsidRPr="00AA3B31" w:rsidSect="00AA3B3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625"/>
    <w:rsid w:val="007C2DCD"/>
    <w:rsid w:val="0088180B"/>
    <w:rsid w:val="009C7F43"/>
    <w:rsid w:val="00AA3B31"/>
    <w:rsid w:val="00E30B87"/>
    <w:rsid w:val="00E40625"/>
    <w:rsid w:val="00E7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Кожевникова</cp:lastModifiedBy>
  <cp:revision>2</cp:revision>
  <cp:lastPrinted>2014-08-13T12:22:00Z</cp:lastPrinted>
  <dcterms:created xsi:type="dcterms:W3CDTF">2014-08-13T12:25:00Z</dcterms:created>
  <dcterms:modified xsi:type="dcterms:W3CDTF">2014-08-13T12:25:00Z</dcterms:modified>
</cp:coreProperties>
</file>