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563" w:rsidRPr="003D703C" w:rsidRDefault="00784563" w:rsidP="003D703C">
      <w:pPr>
        <w:jc w:val="center"/>
        <w:rPr>
          <w:rFonts w:ascii="Times New Roman" w:hAnsi="Times New Roman" w:cs="Times New Roman"/>
          <w:sz w:val="24"/>
          <w:szCs w:val="24"/>
        </w:rPr>
      </w:pPr>
      <w:r w:rsidRPr="003D703C">
        <w:rPr>
          <w:rFonts w:ascii="Times New Roman" w:hAnsi="Times New Roman" w:cs="Times New Roman"/>
          <w:sz w:val="24"/>
          <w:szCs w:val="24"/>
        </w:rPr>
        <w:t>Год немецкого языка в России</w:t>
      </w:r>
      <w:r w:rsidR="00B53E4D" w:rsidRPr="003D703C">
        <w:rPr>
          <w:rFonts w:ascii="Times New Roman" w:hAnsi="Times New Roman" w:cs="Times New Roman"/>
          <w:sz w:val="24"/>
          <w:szCs w:val="24"/>
        </w:rPr>
        <w:t>. Школа  принимает  гостей.</w:t>
      </w:r>
    </w:p>
    <w:p w:rsidR="00784563" w:rsidRPr="003D703C" w:rsidRDefault="003D703C" w:rsidP="00784563">
      <w:pPr>
        <w:rPr>
          <w:rFonts w:ascii="Times New Roman" w:hAnsi="Times New Roman" w:cs="Times New Roman"/>
          <w:sz w:val="24"/>
          <w:szCs w:val="24"/>
        </w:rPr>
      </w:pPr>
      <w:r>
        <w:rPr>
          <w:rFonts w:ascii="Times New Roman" w:hAnsi="Times New Roman" w:cs="Times New Roman"/>
          <w:sz w:val="24"/>
          <w:szCs w:val="24"/>
        </w:rPr>
        <w:t xml:space="preserve">  </w:t>
      </w:r>
      <w:r w:rsidR="00B53E4D" w:rsidRPr="003D703C">
        <w:rPr>
          <w:rFonts w:ascii="Times New Roman" w:hAnsi="Times New Roman" w:cs="Times New Roman"/>
          <w:sz w:val="24"/>
          <w:szCs w:val="24"/>
        </w:rPr>
        <w:t xml:space="preserve"> В</w:t>
      </w:r>
      <w:r w:rsidR="000B052F">
        <w:rPr>
          <w:rFonts w:ascii="Times New Roman" w:hAnsi="Times New Roman" w:cs="Times New Roman"/>
          <w:sz w:val="24"/>
          <w:szCs w:val="24"/>
        </w:rPr>
        <w:t xml:space="preserve"> сентябре стартовал </w:t>
      </w:r>
      <w:r w:rsidR="00784563" w:rsidRPr="003D703C">
        <w:rPr>
          <w:rFonts w:ascii="Times New Roman" w:hAnsi="Times New Roman" w:cs="Times New Roman"/>
          <w:sz w:val="24"/>
          <w:szCs w:val="24"/>
        </w:rPr>
        <w:t xml:space="preserve"> Год немецкого языка и литературы в России. Год немецкого языка и литературы в России и Год русского языка и литературы в Германии 2014/15 стартовал в Берлине 6 июня, в 215-ю годовщину Александра Сергеевича Пушкина. Завершится перекрестный год через год в Москве, в 140-летие известного немецкого писателя Томаса Манна – так два классика русской и немецкой литературы станут символами года. Цель перекрестного года - создание платформы для укрепления русско-немецких культурных связей и продвижение немецкого языка в образовательной системе России.</w:t>
      </w:r>
    </w:p>
    <w:p w:rsidR="003D703C" w:rsidRPr="003D703C" w:rsidRDefault="00E27470" w:rsidP="003D703C">
      <w:pPr>
        <w:rPr>
          <w:rFonts w:ascii="Times New Roman" w:hAnsi="Times New Roman" w:cs="Times New Roman"/>
          <w:sz w:val="24"/>
          <w:szCs w:val="24"/>
        </w:rPr>
      </w:pPr>
      <w:r>
        <w:rPr>
          <w:rFonts w:ascii="Times New Roman" w:hAnsi="Times New Roman" w:cs="Times New Roman"/>
          <w:sz w:val="24"/>
          <w:szCs w:val="24"/>
        </w:rPr>
        <w:t xml:space="preserve"> </w:t>
      </w:r>
      <w:r w:rsidR="00483857" w:rsidRPr="003D703C">
        <w:rPr>
          <w:rFonts w:ascii="Times New Roman" w:hAnsi="Times New Roman" w:cs="Times New Roman"/>
          <w:sz w:val="24"/>
          <w:szCs w:val="24"/>
        </w:rPr>
        <w:t xml:space="preserve">  Школьная  детско-юношеская просветительская  организация </w:t>
      </w:r>
      <w:r w:rsidR="00483857" w:rsidRPr="003D703C">
        <w:rPr>
          <w:rFonts w:ascii="Times New Roman" w:hAnsi="Times New Roman" w:cs="Times New Roman"/>
          <w:color w:val="FF0000"/>
          <w:sz w:val="24"/>
          <w:szCs w:val="24"/>
        </w:rPr>
        <w:t xml:space="preserve">«Знай-ка!» </w:t>
      </w:r>
      <w:r w:rsidR="00483857" w:rsidRPr="003D703C">
        <w:rPr>
          <w:rFonts w:ascii="Times New Roman" w:hAnsi="Times New Roman" w:cs="Times New Roman"/>
          <w:sz w:val="24"/>
          <w:szCs w:val="24"/>
        </w:rPr>
        <w:t xml:space="preserve">(руководитель </w:t>
      </w:r>
      <w:r w:rsidR="003D703C" w:rsidRPr="003D703C">
        <w:rPr>
          <w:rFonts w:ascii="Times New Roman" w:hAnsi="Times New Roman" w:cs="Times New Roman"/>
          <w:sz w:val="24"/>
          <w:szCs w:val="24"/>
        </w:rPr>
        <w:t xml:space="preserve">учитель  русского  языка  и  литературы </w:t>
      </w:r>
      <w:proofErr w:type="spellStart"/>
      <w:r w:rsidR="00483857" w:rsidRPr="00101697">
        <w:rPr>
          <w:rFonts w:ascii="Times New Roman" w:hAnsi="Times New Roman" w:cs="Times New Roman"/>
          <w:b/>
          <w:sz w:val="24"/>
          <w:szCs w:val="24"/>
        </w:rPr>
        <w:t>И.Ф.Аврамчук</w:t>
      </w:r>
      <w:proofErr w:type="spellEnd"/>
      <w:r w:rsidR="00483857" w:rsidRPr="003D703C">
        <w:rPr>
          <w:rFonts w:ascii="Times New Roman" w:hAnsi="Times New Roman" w:cs="Times New Roman"/>
          <w:sz w:val="24"/>
          <w:szCs w:val="24"/>
        </w:rPr>
        <w:t>)  не  могла  остаться  в  стороне  от  такого  события</w:t>
      </w:r>
      <w:r w:rsidR="003D703C">
        <w:rPr>
          <w:rFonts w:ascii="Times New Roman" w:hAnsi="Times New Roman" w:cs="Times New Roman"/>
          <w:sz w:val="24"/>
          <w:szCs w:val="24"/>
        </w:rPr>
        <w:t xml:space="preserve"> и  при  поддержке  учителя  немецкого  языка  </w:t>
      </w:r>
      <w:r w:rsidR="003D703C" w:rsidRPr="00101697">
        <w:rPr>
          <w:rFonts w:ascii="Times New Roman" w:hAnsi="Times New Roman" w:cs="Times New Roman"/>
          <w:b/>
          <w:sz w:val="24"/>
          <w:szCs w:val="24"/>
        </w:rPr>
        <w:t>О.В.</w:t>
      </w:r>
      <w:r w:rsidR="00087F65" w:rsidRPr="00101697">
        <w:rPr>
          <w:rFonts w:ascii="Times New Roman" w:hAnsi="Times New Roman" w:cs="Times New Roman"/>
          <w:b/>
          <w:sz w:val="24"/>
          <w:szCs w:val="24"/>
        </w:rPr>
        <w:t xml:space="preserve"> </w:t>
      </w:r>
      <w:r w:rsidR="003D703C" w:rsidRPr="00101697">
        <w:rPr>
          <w:rFonts w:ascii="Times New Roman" w:hAnsi="Times New Roman" w:cs="Times New Roman"/>
          <w:b/>
          <w:sz w:val="24"/>
          <w:szCs w:val="24"/>
        </w:rPr>
        <w:t>Назаровой</w:t>
      </w:r>
      <w:r w:rsidR="003D703C">
        <w:rPr>
          <w:rFonts w:ascii="Times New Roman" w:hAnsi="Times New Roman" w:cs="Times New Roman"/>
          <w:sz w:val="24"/>
          <w:szCs w:val="24"/>
        </w:rPr>
        <w:t xml:space="preserve"> </w:t>
      </w:r>
      <w:r w:rsidR="00087F65">
        <w:rPr>
          <w:rFonts w:ascii="Times New Roman" w:hAnsi="Times New Roman" w:cs="Times New Roman"/>
          <w:sz w:val="24"/>
          <w:szCs w:val="24"/>
        </w:rPr>
        <w:t>внесла  свой  вклад  в  развитие и  укрепление  русско-немецких  связей</w:t>
      </w:r>
    </w:p>
    <w:p w:rsidR="003D703C" w:rsidRPr="003D703C" w:rsidRDefault="003D703C" w:rsidP="003D703C">
      <w:pPr>
        <w:rPr>
          <w:rFonts w:ascii="Times New Roman" w:hAnsi="Times New Roman" w:cs="Times New Roman"/>
          <w:sz w:val="24"/>
          <w:szCs w:val="24"/>
        </w:rPr>
      </w:pPr>
      <w:r w:rsidRPr="003D703C">
        <w:rPr>
          <w:rFonts w:ascii="Times New Roman" w:hAnsi="Times New Roman" w:cs="Times New Roman"/>
          <w:sz w:val="24"/>
          <w:szCs w:val="24"/>
        </w:rPr>
        <w:t xml:space="preserve">      9 сентября 2014 года </w:t>
      </w:r>
      <w:r w:rsidR="00087F65">
        <w:rPr>
          <w:rFonts w:ascii="Times New Roman" w:hAnsi="Times New Roman" w:cs="Times New Roman"/>
          <w:sz w:val="24"/>
          <w:szCs w:val="24"/>
        </w:rPr>
        <w:t xml:space="preserve">по  инициативе  </w:t>
      </w:r>
      <w:r w:rsidR="00087F65" w:rsidRPr="00101697">
        <w:rPr>
          <w:rFonts w:ascii="Times New Roman" w:hAnsi="Times New Roman" w:cs="Times New Roman"/>
          <w:b/>
          <w:sz w:val="24"/>
          <w:szCs w:val="24"/>
        </w:rPr>
        <w:t>И.Ф.</w:t>
      </w:r>
      <w:r w:rsidR="00E27470" w:rsidRPr="00101697">
        <w:rPr>
          <w:rFonts w:ascii="Times New Roman" w:hAnsi="Times New Roman" w:cs="Times New Roman"/>
          <w:b/>
          <w:sz w:val="24"/>
          <w:szCs w:val="24"/>
        </w:rPr>
        <w:t xml:space="preserve"> </w:t>
      </w:r>
      <w:proofErr w:type="spellStart"/>
      <w:r w:rsidR="00087F65" w:rsidRPr="00101697">
        <w:rPr>
          <w:rFonts w:ascii="Times New Roman" w:hAnsi="Times New Roman" w:cs="Times New Roman"/>
          <w:b/>
          <w:sz w:val="24"/>
          <w:szCs w:val="24"/>
        </w:rPr>
        <w:t>Аврамчук</w:t>
      </w:r>
      <w:proofErr w:type="spellEnd"/>
      <w:r w:rsidR="00087F65">
        <w:rPr>
          <w:rFonts w:ascii="Times New Roman" w:hAnsi="Times New Roman" w:cs="Times New Roman"/>
          <w:sz w:val="24"/>
          <w:szCs w:val="24"/>
        </w:rPr>
        <w:t xml:space="preserve">  и  активном  </w:t>
      </w:r>
      <w:proofErr w:type="gramStart"/>
      <w:r w:rsidR="00087F65">
        <w:rPr>
          <w:rFonts w:ascii="Times New Roman" w:hAnsi="Times New Roman" w:cs="Times New Roman"/>
          <w:sz w:val="24"/>
          <w:szCs w:val="24"/>
        </w:rPr>
        <w:t>участии</w:t>
      </w:r>
      <w:proofErr w:type="gramEnd"/>
      <w:r w:rsidR="00087F65">
        <w:rPr>
          <w:rFonts w:ascii="Times New Roman" w:hAnsi="Times New Roman" w:cs="Times New Roman"/>
          <w:sz w:val="24"/>
          <w:szCs w:val="24"/>
        </w:rPr>
        <w:t xml:space="preserve">  </w:t>
      </w:r>
      <w:r w:rsidR="00087F65" w:rsidRPr="00101697">
        <w:rPr>
          <w:rFonts w:ascii="Times New Roman" w:hAnsi="Times New Roman" w:cs="Times New Roman"/>
          <w:b/>
          <w:sz w:val="24"/>
          <w:szCs w:val="24"/>
        </w:rPr>
        <w:t>О.В. Назаровой</w:t>
      </w:r>
      <w:r w:rsidR="00087F65">
        <w:rPr>
          <w:rFonts w:ascii="Times New Roman" w:hAnsi="Times New Roman" w:cs="Times New Roman"/>
          <w:sz w:val="24"/>
          <w:szCs w:val="24"/>
        </w:rPr>
        <w:t xml:space="preserve"> </w:t>
      </w:r>
      <w:r w:rsidRPr="003D703C">
        <w:rPr>
          <w:rFonts w:ascii="Times New Roman" w:hAnsi="Times New Roman" w:cs="Times New Roman"/>
          <w:sz w:val="24"/>
          <w:szCs w:val="24"/>
        </w:rPr>
        <w:t>в нашей школе состоялась встреча учащихся 10-х классов с  одним из  успешных студентов</w:t>
      </w:r>
      <w:r w:rsidR="001C3A6A">
        <w:rPr>
          <w:rFonts w:ascii="Times New Roman" w:hAnsi="Times New Roman" w:cs="Times New Roman"/>
          <w:sz w:val="24"/>
          <w:szCs w:val="24"/>
        </w:rPr>
        <w:t xml:space="preserve"> </w:t>
      </w:r>
      <w:r w:rsidRPr="003D703C">
        <w:rPr>
          <w:rFonts w:ascii="Times New Roman" w:hAnsi="Times New Roman" w:cs="Times New Roman"/>
          <w:sz w:val="24"/>
          <w:szCs w:val="24"/>
        </w:rPr>
        <w:t>университетского города</w:t>
      </w:r>
      <w:r w:rsidR="00E27470">
        <w:rPr>
          <w:rFonts w:ascii="Times New Roman" w:hAnsi="Times New Roman" w:cs="Times New Roman"/>
          <w:sz w:val="24"/>
          <w:szCs w:val="24"/>
        </w:rPr>
        <w:t xml:space="preserve"> </w:t>
      </w:r>
      <w:r w:rsidRPr="003D703C">
        <w:rPr>
          <w:rFonts w:ascii="Times New Roman" w:hAnsi="Times New Roman" w:cs="Times New Roman"/>
          <w:sz w:val="24"/>
          <w:szCs w:val="24"/>
        </w:rPr>
        <w:t xml:space="preserve">Гёттингена (нем. </w:t>
      </w:r>
      <w:proofErr w:type="spellStart"/>
      <w:r w:rsidRPr="003D703C">
        <w:rPr>
          <w:rFonts w:ascii="Times New Roman" w:hAnsi="Times New Roman" w:cs="Times New Roman"/>
          <w:sz w:val="24"/>
          <w:szCs w:val="24"/>
        </w:rPr>
        <w:t>Göttingen</w:t>
      </w:r>
      <w:proofErr w:type="spellEnd"/>
      <w:r w:rsidRPr="003D703C">
        <w:rPr>
          <w:rFonts w:ascii="Times New Roman" w:hAnsi="Times New Roman" w:cs="Times New Roman"/>
          <w:sz w:val="24"/>
          <w:szCs w:val="24"/>
        </w:rPr>
        <w:t xml:space="preserve">) в Германии  Константина </w:t>
      </w:r>
      <w:proofErr w:type="spellStart"/>
      <w:r w:rsidRPr="003D703C">
        <w:rPr>
          <w:rFonts w:ascii="Times New Roman" w:hAnsi="Times New Roman" w:cs="Times New Roman"/>
          <w:sz w:val="24"/>
          <w:szCs w:val="24"/>
        </w:rPr>
        <w:t>Шица</w:t>
      </w:r>
      <w:proofErr w:type="spellEnd"/>
      <w:r w:rsidRPr="003D703C">
        <w:rPr>
          <w:rFonts w:ascii="Times New Roman" w:hAnsi="Times New Roman" w:cs="Times New Roman"/>
          <w:sz w:val="24"/>
          <w:szCs w:val="24"/>
        </w:rPr>
        <w:t>. Встреча проходила в форме  круглого стола на тему «Образование: взгляд в будущее».</w:t>
      </w:r>
    </w:p>
    <w:p w:rsidR="003D703C" w:rsidRPr="003D703C" w:rsidRDefault="003D703C" w:rsidP="003D703C">
      <w:pPr>
        <w:rPr>
          <w:rFonts w:ascii="Times New Roman" w:hAnsi="Times New Roman" w:cs="Times New Roman"/>
          <w:sz w:val="24"/>
          <w:szCs w:val="24"/>
        </w:rPr>
      </w:pPr>
      <w:r w:rsidRPr="003D703C">
        <w:rPr>
          <w:rFonts w:ascii="Times New Roman" w:hAnsi="Times New Roman" w:cs="Times New Roman"/>
          <w:sz w:val="24"/>
          <w:szCs w:val="24"/>
        </w:rPr>
        <w:t xml:space="preserve">       </w:t>
      </w:r>
      <w:proofErr w:type="gramStart"/>
      <w:r w:rsidRPr="003D703C">
        <w:rPr>
          <w:rFonts w:ascii="Times New Roman" w:hAnsi="Times New Roman" w:cs="Times New Roman"/>
          <w:sz w:val="24"/>
          <w:szCs w:val="24"/>
        </w:rPr>
        <w:t>Студент  познакомил старшеклассников с особенностями  европейского  образования, осветил  систему  школьного  и  вузовского</w:t>
      </w:r>
      <w:r w:rsidR="00E27470">
        <w:rPr>
          <w:rFonts w:ascii="Times New Roman" w:hAnsi="Times New Roman" w:cs="Times New Roman"/>
          <w:sz w:val="24"/>
          <w:szCs w:val="24"/>
        </w:rPr>
        <w:t xml:space="preserve"> </w:t>
      </w:r>
      <w:r w:rsidRPr="003D703C">
        <w:rPr>
          <w:rFonts w:ascii="Times New Roman" w:hAnsi="Times New Roman" w:cs="Times New Roman"/>
          <w:sz w:val="24"/>
          <w:szCs w:val="24"/>
        </w:rPr>
        <w:t xml:space="preserve">обучения  в Германии, рассказал  о  собственном  опыте  обучения  в  российской  и  немецкой  школах и  обучении  в  университете, подчеркнул  важность  получения  достойного  образования  для  дальнейшего  развития  каждого  человека. </w:t>
      </w:r>
      <w:proofErr w:type="gramEnd"/>
    </w:p>
    <w:p w:rsidR="003D703C" w:rsidRPr="003D703C" w:rsidRDefault="003D703C" w:rsidP="003D703C">
      <w:pPr>
        <w:rPr>
          <w:rFonts w:ascii="Times New Roman" w:hAnsi="Times New Roman" w:cs="Times New Roman"/>
          <w:sz w:val="24"/>
          <w:szCs w:val="24"/>
        </w:rPr>
      </w:pPr>
      <w:r w:rsidRPr="003D703C">
        <w:rPr>
          <w:rFonts w:ascii="Times New Roman" w:hAnsi="Times New Roman" w:cs="Times New Roman"/>
          <w:sz w:val="24"/>
          <w:szCs w:val="24"/>
        </w:rPr>
        <w:t xml:space="preserve">        Константин </w:t>
      </w:r>
      <w:proofErr w:type="spellStart"/>
      <w:r w:rsidRPr="003D703C">
        <w:rPr>
          <w:rFonts w:ascii="Times New Roman" w:hAnsi="Times New Roman" w:cs="Times New Roman"/>
          <w:sz w:val="24"/>
          <w:szCs w:val="24"/>
        </w:rPr>
        <w:t>Шиц</w:t>
      </w:r>
      <w:proofErr w:type="spellEnd"/>
      <w:r w:rsidRPr="003D703C">
        <w:rPr>
          <w:rFonts w:ascii="Times New Roman" w:hAnsi="Times New Roman" w:cs="Times New Roman"/>
          <w:sz w:val="24"/>
          <w:szCs w:val="24"/>
        </w:rPr>
        <w:t xml:space="preserve">  акцентировал  внимание  учащихся  на  роли  книг  в  европейском  образовании,</w:t>
      </w:r>
      <w:r>
        <w:rPr>
          <w:rFonts w:ascii="Times New Roman" w:hAnsi="Times New Roman" w:cs="Times New Roman"/>
          <w:sz w:val="24"/>
          <w:szCs w:val="24"/>
        </w:rPr>
        <w:t xml:space="preserve"> </w:t>
      </w:r>
      <w:r w:rsidRPr="003D703C">
        <w:rPr>
          <w:rFonts w:ascii="Times New Roman" w:hAnsi="Times New Roman" w:cs="Times New Roman"/>
          <w:sz w:val="24"/>
          <w:szCs w:val="24"/>
        </w:rPr>
        <w:t>на ценности  русской  литературы  за  рубежом, отметил  важность знания  языка  не  только  иностранного, но  и  качественного  владения  русским  языком.</w:t>
      </w:r>
    </w:p>
    <w:p w:rsidR="00784563" w:rsidRDefault="003D703C" w:rsidP="003D703C">
      <w:pPr>
        <w:rPr>
          <w:rFonts w:ascii="Times New Roman" w:hAnsi="Times New Roman" w:cs="Times New Roman"/>
          <w:sz w:val="24"/>
          <w:szCs w:val="24"/>
        </w:rPr>
      </w:pPr>
      <w:r w:rsidRPr="003D703C">
        <w:rPr>
          <w:rFonts w:ascii="Times New Roman" w:hAnsi="Times New Roman" w:cs="Times New Roman"/>
          <w:sz w:val="24"/>
          <w:szCs w:val="24"/>
        </w:rPr>
        <w:t xml:space="preserve">         Рассказ  вызвал  живой  интерес  у  учеников: учащиеся задавали  много вопросов, которые  касались системы оценки знаний в  школах, формирования  профильных  классов и  принципа  отбора  учащихся  в эти классы. Старшеклассники  задумались  о важности  дальнейшего  образования, о  серьёзной  подготовке к  предстоящей  сдаче ЕГЭ и  сделали  вывод:  чтобы  достичь  высоких  результатов, нужно  усердно  трудиться.</w:t>
      </w:r>
    </w:p>
    <w:p w:rsidR="001C3A6A" w:rsidRPr="003D703C" w:rsidRDefault="001C3A6A" w:rsidP="001C3A6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69D7524">
            <wp:extent cx="5295900" cy="352691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148" cy="3526417"/>
                    </a:xfrm>
                    <a:prstGeom prst="rect">
                      <a:avLst/>
                    </a:prstGeom>
                    <a:noFill/>
                  </pic:spPr>
                </pic:pic>
              </a:graphicData>
            </a:graphic>
          </wp:inline>
        </w:drawing>
      </w:r>
    </w:p>
    <w:p w:rsidR="00784563" w:rsidRDefault="00784563" w:rsidP="001C3A6A">
      <w:pPr>
        <w:rPr>
          <w:rFonts w:ascii="Times New Roman" w:hAnsi="Times New Roman" w:cs="Times New Roman"/>
          <w:sz w:val="24"/>
          <w:szCs w:val="24"/>
        </w:rPr>
      </w:pPr>
    </w:p>
    <w:p w:rsidR="0004716F" w:rsidRDefault="0004716F" w:rsidP="0004716F">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10300" cy="4135173"/>
            <wp:effectExtent l="0" t="0" r="0" b="0"/>
            <wp:docPr id="2" name="Рисунок 2" descr="F:\09.09.14\IMG_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9.09.14\IMG_47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09066" cy="4134351"/>
                    </a:xfrm>
                    <a:prstGeom prst="rect">
                      <a:avLst/>
                    </a:prstGeom>
                    <a:noFill/>
                    <a:ln>
                      <a:noFill/>
                    </a:ln>
                  </pic:spPr>
                </pic:pic>
              </a:graphicData>
            </a:graphic>
          </wp:inline>
        </w:drawing>
      </w:r>
    </w:p>
    <w:p w:rsidR="0004716F" w:rsidRDefault="0004716F" w:rsidP="0004716F">
      <w:pPr>
        <w:jc w:val="center"/>
        <w:rPr>
          <w:rFonts w:ascii="Times New Roman" w:hAnsi="Times New Roman" w:cs="Times New Roman"/>
          <w:sz w:val="24"/>
          <w:szCs w:val="24"/>
        </w:rPr>
      </w:pPr>
    </w:p>
    <w:p w:rsidR="0004716F" w:rsidRDefault="0004716F" w:rsidP="0004716F">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33921" cy="4150902"/>
            <wp:effectExtent l="0" t="0" r="0" b="2540"/>
            <wp:docPr id="4" name="Рисунок 4" descr="F:\09.09.14\IMG_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9.09.14\IMG_47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2682" cy="4150077"/>
                    </a:xfrm>
                    <a:prstGeom prst="rect">
                      <a:avLst/>
                    </a:prstGeom>
                    <a:noFill/>
                    <a:ln>
                      <a:noFill/>
                    </a:ln>
                  </pic:spPr>
                </pic:pic>
              </a:graphicData>
            </a:graphic>
          </wp:inline>
        </w:drawing>
      </w:r>
    </w:p>
    <w:p w:rsidR="0004716F" w:rsidRDefault="0004716F" w:rsidP="0004716F">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390005" cy="4254831"/>
            <wp:effectExtent l="0" t="0" r="0" b="0"/>
            <wp:docPr id="7" name="Рисунок 7" descr="F:\09.09.14\IMG_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9.09.14\IMG_47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4254831"/>
                    </a:xfrm>
                    <a:prstGeom prst="rect">
                      <a:avLst/>
                    </a:prstGeom>
                    <a:noFill/>
                    <a:ln>
                      <a:noFill/>
                    </a:ln>
                  </pic:spPr>
                </pic:pic>
              </a:graphicData>
            </a:graphic>
          </wp:inline>
        </w:drawing>
      </w:r>
      <w:bookmarkStart w:id="0" w:name="_GoBack"/>
      <w:bookmarkEnd w:id="0"/>
    </w:p>
    <w:p w:rsidR="0004716F" w:rsidRDefault="0004716F" w:rsidP="0004716F">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90005" cy="4254831"/>
            <wp:effectExtent l="0" t="0" r="0" b="0"/>
            <wp:docPr id="5" name="Рисунок 5" descr="F:\09.09.14\IMG_4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9.09.14\IMG_47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4254831"/>
                    </a:xfrm>
                    <a:prstGeom prst="rect">
                      <a:avLst/>
                    </a:prstGeom>
                    <a:noFill/>
                    <a:ln>
                      <a:noFill/>
                    </a:ln>
                  </pic:spPr>
                </pic:pic>
              </a:graphicData>
            </a:graphic>
          </wp:inline>
        </w:drawing>
      </w:r>
    </w:p>
    <w:p w:rsidR="0004716F" w:rsidRDefault="0004716F" w:rsidP="0004716F">
      <w:pPr>
        <w:rPr>
          <w:rFonts w:ascii="Times New Roman" w:hAnsi="Times New Roman" w:cs="Times New Roman"/>
          <w:sz w:val="24"/>
          <w:szCs w:val="24"/>
        </w:rPr>
      </w:pPr>
      <w:r w:rsidRPr="000471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4716F" w:rsidRDefault="0004716F" w:rsidP="0004716F">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390005" cy="4254831"/>
            <wp:effectExtent l="0" t="0" r="0" b="0"/>
            <wp:docPr id="6" name="Рисунок 6" descr="F:\09.09.14\IMG_4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9.09.14\IMG_47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005" cy="4254831"/>
                    </a:xfrm>
                    <a:prstGeom prst="rect">
                      <a:avLst/>
                    </a:prstGeom>
                    <a:noFill/>
                    <a:ln>
                      <a:noFill/>
                    </a:ln>
                  </pic:spPr>
                </pic:pic>
              </a:graphicData>
            </a:graphic>
          </wp:inline>
        </w:drawing>
      </w:r>
    </w:p>
    <w:p w:rsidR="001C3A6A" w:rsidRDefault="001C3A6A" w:rsidP="0004716F">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90005" cy="4254831"/>
            <wp:effectExtent l="0" t="0" r="0" b="0"/>
            <wp:docPr id="10" name="Рисунок 10" descr="F:\09.09.14\IMG_4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09.09.14\IMG_47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005" cy="4254831"/>
                    </a:xfrm>
                    <a:prstGeom prst="rect">
                      <a:avLst/>
                    </a:prstGeom>
                    <a:noFill/>
                    <a:ln>
                      <a:noFill/>
                    </a:ln>
                  </pic:spPr>
                </pic:pic>
              </a:graphicData>
            </a:graphic>
          </wp:inline>
        </w:drawing>
      </w:r>
    </w:p>
    <w:p w:rsidR="009B2C9E" w:rsidRDefault="009B2C9E" w:rsidP="0004716F">
      <w:pPr>
        <w:jc w:val="center"/>
        <w:rPr>
          <w:rFonts w:ascii="Times New Roman" w:hAnsi="Times New Roman" w:cs="Times New Roman"/>
          <w:sz w:val="24"/>
          <w:szCs w:val="24"/>
        </w:rPr>
      </w:pPr>
    </w:p>
    <w:p w:rsidR="009B2C9E" w:rsidRDefault="009B2C9E" w:rsidP="0004716F">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390005" cy="4254831"/>
            <wp:effectExtent l="0" t="0" r="0" b="0"/>
            <wp:docPr id="1" name="Рисунок 1" descr="F:\09.09.14\IMG_4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9.09.14\IMG_47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0005" cy="4254831"/>
                    </a:xfrm>
                    <a:prstGeom prst="rect">
                      <a:avLst/>
                    </a:prstGeom>
                    <a:noFill/>
                    <a:ln>
                      <a:noFill/>
                    </a:ln>
                  </pic:spPr>
                </pic:pic>
              </a:graphicData>
            </a:graphic>
          </wp:inline>
        </w:drawing>
      </w:r>
    </w:p>
    <w:p w:rsidR="009B2C9E" w:rsidRDefault="009B2C9E" w:rsidP="0004716F">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90005" cy="4254831"/>
            <wp:effectExtent l="0" t="0" r="0" b="0"/>
            <wp:docPr id="3" name="Рисунок 3" descr="F:\09.09.14\IMG_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9.09.14\IMG_47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0005" cy="4254831"/>
                    </a:xfrm>
                    <a:prstGeom prst="rect">
                      <a:avLst/>
                    </a:prstGeom>
                    <a:noFill/>
                    <a:ln>
                      <a:noFill/>
                    </a:ln>
                  </pic:spPr>
                </pic:pic>
              </a:graphicData>
            </a:graphic>
          </wp:inline>
        </w:drawing>
      </w:r>
    </w:p>
    <w:p w:rsidR="009B2C9E" w:rsidRDefault="009B2C9E" w:rsidP="0004716F">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390005" cy="4254831"/>
            <wp:effectExtent l="0" t="0" r="0" b="0"/>
            <wp:docPr id="8" name="Рисунок 8" descr="F:\09.09.14\IMG_4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9.09.14\IMG_47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0005" cy="4254831"/>
                    </a:xfrm>
                    <a:prstGeom prst="rect">
                      <a:avLst/>
                    </a:prstGeom>
                    <a:noFill/>
                    <a:ln>
                      <a:noFill/>
                    </a:ln>
                  </pic:spPr>
                </pic:pic>
              </a:graphicData>
            </a:graphic>
          </wp:inline>
        </w:drawing>
      </w:r>
    </w:p>
    <w:p w:rsidR="009B2C9E" w:rsidRDefault="009B2C9E" w:rsidP="0004716F">
      <w:pPr>
        <w:jc w:val="center"/>
        <w:rPr>
          <w:rFonts w:ascii="Times New Roman" w:hAnsi="Times New Roman" w:cs="Times New Roman"/>
          <w:sz w:val="24"/>
          <w:szCs w:val="24"/>
        </w:rPr>
      </w:pPr>
    </w:p>
    <w:p w:rsidR="009B2C9E" w:rsidRDefault="009B2C9E" w:rsidP="0004716F">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90005" cy="4254831"/>
            <wp:effectExtent l="0" t="0" r="0" b="0"/>
            <wp:docPr id="9" name="Рисунок 9" descr="F:\09.09.14\IMG_4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9.09.14\IMG_47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0005" cy="4254831"/>
                    </a:xfrm>
                    <a:prstGeom prst="rect">
                      <a:avLst/>
                    </a:prstGeom>
                    <a:noFill/>
                    <a:ln>
                      <a:noFill/>
                    </a:ln>
                  </pic:spPr>
                </pic:pic>
              </a:graphicData>
            </a:graphic>
          </wp:inline>
        </w:drawing>
      </w:r>
    </w:p>
    <w:p w:rsidR="009B2C9E" w:rsidRDefault="009B2C9E" w:rsidP="0004716F">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390005" cy="4254831"/>
            <wp:effectExtent l="0" t="0" r="0" b="0"/>
            <wp:docPr id="12" name="Рисунок 12" descr="F:\09.09.14\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9.09.14\IMG_47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0005" cy="4254831"/>
                    </a:xfrm>
                    <a:prstGeom prst="rect">
                      <a:avLst/>
                    </a:prstGeom>
                    <a:noFill/>
                    <a:ln>
                      <a:noFill/>
                    </a:ln>
                  </pic:spPr>
                </pic:pic>
              </a:graphicData>
            </a:graphic>
          </wp:inline>
        </w:drawing>
      </w:r>
    </w:p>
    <w:p w:rsidR="009B2C9E" w:rsidRDefault="009B2C9E" w:rsidP="0004716F">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90005" cy="4254831"/>
            <wp:effectExtent l="0" t="0" r="0" b="0"/>
            <wp:docPr id="13" name="Рисунок 13" descr="F:\09.09.14\IMG_4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9.09.14\IMG_47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0005" cy="4254831"/>
                    </a:xfrm>
                    <a:prstGeom prst="rect">
                      <a:avLst/>
                    </a:prstGeom>
                    <a:noFill/>
                    <a:ln>
                      <a:noFill/>
                    </a:ln>
                  </pic:spPr>
                </pic:pic>
              </a:graphicData>
            </a:graphic>
          </wp:inline>
        </w:drawing>
      </w:r>
    </w:p>
    <w:p w:rsidR="009B2C9E" w:rsidRDefault="009B2C9E" w:rsidP="0004716F">
      <w:pPr>
        <w:jc w:val="center"/>
        <w:rPr>
          <w:rFonts w:ascii="Times New Roman" w:hAnsi="Times New Roman" w:cs="Times New Roman"/>
          <w:sz w:val="24"/>
          <w:szCs w:val="24"/>
        </w:rPr>
      </w:pPr>
    </w:p>
    <w:p w:rsidR="009B2C9E" w:rsidRDefault="009B2C9E" w:rsidP="0004716F">
      <w:pPr>
        <w:jc w:val="center"/>
        <w:rPr>
          <w:rFonts w:ascii="Times New Roman" w:hAnsi="Times New Roman" w:cs="Times New Roman"/>
          <w:sz w:val="24"/>
          <w:szCs w:val="24"/>
        </w:rPr>
      </w:pPr>
    </w:p>
    <w:p w:rsidR="009B2C9E" w:rsidRDefault="009B2C9E" w:rsidP="0004716F">
      <w:pPr>
        <w:jc w:val="center"/>
        <w:rPr>
          <w:rFonts w:ascii="Times New Roman" w:hAnsi="Times New Roman" w:cs="Times New Roman"/>
          <w:sz w:val="24"/>
          <w:szCs w:val="24"/>
        </w:rPr>
      </w:pPr>
    </w:p>
    <w:p w:rsidR="009B2C9E" w:rsidRDefault="009B2C9E" w:rsidP="0004716F">
      <w:pPr>
        <w:jc w:val="center"/>
        <w:rPr>
          <w:rFonts w:ascii="Times New Roman" w:hAnsi="Times New Roman" w:cs="Times New Roman"/>
          <w:sz w:val="24"/>
          <w:szCs w:val="24"/>
        </w:rPr>
      </w:pPr>
    </w:p>
    <w:p w:rsidR="009B2C9E" w:rsidRDefault="009B2C9E" w:rsidP="0004716F">
      <w:pPr>
        <w:jc w:val="center"/>
        <w:rPr>
          <w:rFonts w:ascii="Times New Roman" w:hAnsi="Times New Roman" w:cs="Times New Roman"/>
          <w:sz w:val="24"/>
          <w:szCs w:val="24"/>
        </w:rPr>
      </w:pPr>
    </w:p>
    <w:p w:rsidR="00E27470" w:rsidRDefault="009B2C9E" w:rsidP="00E27470">
      <w:pPr>
        <w:spacing w:after="0"/>
        <w:jc w:val="center"/>
        <w:rPr>
          <w:rFonts w:ascii="Times New Roman" w:hAnsi="Times New Roman" w:cs="Times New Roman"/>
          <w:sz w:val="24"/>
          <w:szCs w:val="24"/>
        </w:rPr>
      </w:pPr>
      <w:r>
        <w:rPr>
          <w:rFonts w:ascii="Times New Roman" w:hAnsi="Times New Roman" w:cs="Times New Roman"/>
          <w:sz w:val="24"/>
          <w:szCs w:val="24"/>
        </w:rPr>
        <w:t xml:space="preserve">Студент  увёз  с  собой  в  </w:t>
      </w:r>
      <w:r w:rsidR="00E27470">
        <w:rPr>
          <w:rFonts w:ascii="Times New Roman" w:hAnsi="Times New Roman" w:cs="Times New Roman"/>
          <w:sz w:val="24"/>
          <w:szCs w:val="24"/>
        </w:rPr>
        <w:t xml:space="preserve">Гёттинген  </w:t>
      </w:r>
      <w:r>
        <w:rPr>
          <w:rFonts w:ascii="Times New Roman" w:hAnsi="Times New Roman" w:cs="Times New Roman"/>
          <w:sz w:val="24"/>
          <w:szCs w:val="24"/>
        </w:rPr>
        <w:t>прекрасные  впечатления  о  школе  и  её  учениках, а  ещё вот  такой  отчёт:</w:t>
      </w:r>
    </w:p>
    <w:p w:rsidR="009B2C9E" w:rsidRPr="000B052F" w:rsidRDefault="009B2C9E" w:rsidP="00E27470">
      <w:pPr>
        <w:spacing w:after="0"/>
        <w:jc w:val="center"/>
        <w:rPr>
          <w:rFonts w:ascii="Times New Roman" w:hAnsi="Times New Roman" w:cs="Times New Roman"/>
          <w:sz w:val="24"/>
          <w:szCs w:val="24"/>
          <w:lang w:val="de-DE"/>
        </w:rPr>
      </w:pPr>
      <w:r>
        <w:rPr>
          <w:rFonts w:ascii="Times New Roman" w:hAnsi="Times New Roman" w:cs="Times New Roman"/>
          <w:sz w:val="24"/>
          <w:szCs w:val="24"/>
        </w:rPr>
        <w:t xml:space="preserve"> </w:t>
      </w:r>
      <w:r w:rsidRPr="000B052F">
        <w:rPr>
          <w:rFonts w:ascii="Times New Roman" w:hAnsi="Times New Roman" w:cs="Times New Roman"/>
          <w:sz w:val="24"/>
          <w:szCs w:val="24"/>
          <w:lang w:val="de-DE"/>
        </w:rPr>
        <w:t>Bericht</w:t>
      </w:r>
    </w:p>
    <w:p w:rsidR="009B2C9E" w:rsidRPr="009B2C9E" w:rsidRDefault="009B2C9E" w:rsidP="00E27470">
      <w:pPr>
        <w:spacing w:after="0"/>
        <w:jc w:val="center"/>
        <w:rPr>
          <w:rFonts w:ascii="Times New Roman" w:hAnsi="Times New Roman" w:cs="Times New Roman"/>
          <w:sz w:val="24"/>
          <w:szCs w:val="24"/>
          <w:lang w:val="de-DE"/>
        </w:rPr>
      </w:pPr>
      <w:r w:rsidRPr="009B2C9E">
        <w:rPr>
          <w:rFonts w:ascii="Times New Roman" w:hAnsi="Times New Roman" w:cs="Times New Roman"/>
          <w:sz w:val="24"/>
          <w:szCs w:val="24"/>
          <w:lang w:val="de-DE"/>
        </w:rPr>
        <w:t>Auszug von  der Internet-Seite Schule N 92, Stadt Kemerowo</w:t>
      </w:r>
    </w:p>
    <w:p w:rsidR="009B2C9E" w:rsidRPr="009B2C9E" w:rsidRDefault="009B2C9E" w:rsidP="00E27470">
      <w:pPr>
        <w:spacing w:after="0"/>
        <w:jc w:val="center"/>
        <w:rPr>
          <w:rFonts w:ascii="Times New Roman" w:hAnsi="Times New Roman" w:cs="Times New Roman"/>
          <w:sz w:val="24"/>
          <w:szCs w:val="24"/>
          <w:lang w:val="de-DE"/>
        </w:rPr>
      </w:pPr>
      <w:r w:rsidRPr="009B2C9E">
        <w:rPr>
          <w:rFonts w:ascii="Times New Roman" w:hAnsi="Times New Roman" w:cs="Times New Roman"/>
          <w:sz w:val="24"/>
          <w:szCs w:val="24"/>
          <w:lang w:val="de-DE"/>
        </w:rPr>
        <w:t>„Das Jahr der deutschen Sprache in Russland:</w:t>
      </w:r>
    </w:p>
    <w:p w:rsidR="009B2C9E" w:rsidRPr="009B2C9E" w:rsidRDefault="009B2C9E" w:rsidP="00E27470">
      <w:pPr>
        <w:spacing w:after="0"/>
        <w:jc w:val="center"/>
        <w:rPr>
          <w:rFonts w:ascii="Times New Roman" w:hAnsi="Times New Roman" w:cs="Times New Roman"/>
          <w:sz w:val="24"/>
          <w:szCs w:val="24"/>
          <w:lang w:val="de-DE"/>
        </w:rPr>
      </w:pPr>
      <w:r w:rsidRPr="009B2C9E">
        <w:rPr>
          <w:rFonts w:ascii="Times New Roman" w:hAnsi="Times New Roman" w:cs="Times New Roman"/>
          <w:sz w:val="24"/>
          <w:szCs w:val="24"/>
          <w:lang w:val="de-DE"/>
        </w:rPr>
        <w:t>Die Schule empfängt Gäste“</w:t>
      </w:r>
    </w:p>
    <w:p w:rsidR="009B2C9E" w:rsidRPr="009B2C9E" w:rsidRDefault="009B2C9E" w:rsidP="009B2C9E">
      <w:pPr>
        <w:jc w:val="center"/>
        <w:rPr>
          <w:rFonts w:ascii="Times New Roman" w:hAnsi="Times New Roman" w:cs="Times New Roman"/>
          <w:sz w:val="24"/>
          <w:szCs w:val="24"/>
          <w:lang w:val="de-DE"/>
        </w:rPr>
      </w:pPr>
      <w:r w:rsidRPr="009B2C9E">
        <w:rPr>
          <w:rFonts w:ascii="Times New Roman" w:hAnsi="Times New Roman" w:cs="Times New Roman"/>
          <w:sz w:val="24"/>
          <w:szCs w:val="24"/>
          <w:lang w:val="de-DE"/>
        </w:rPr>
        <w:t>Am 9. September 2014 hat in unserer Schule ein Treffen der 10-Klässler  mit einem erfolgreichen Studenten aus der deutschen Stadt Göttingen Konstantin Schütz stattgefunden. Das war ein „Rund-Tisch-Treffen “ unter dem Motto „Bildung: ein Blick in die Zukunft“.</w:t>
      </w:r>
    </w:p>
    <w:p w:rsidR="009B2C9E" w:rsidRPr="009B2C9E" w:rsidRDefault="009B2C9E" w:rsidP="009B2C9E">
      <w:pPr>
        <w:jc w:val="center"/>
        <w:rPr>
          <w:rFonts w:ascii="Times New Roman" w:hAnsi="Times New Roman" w:cs="Times New Roman"/>
          <w:sz w:val="24"/>
          <w:szCs w:val="24"/>
          <w:lang w:val="de-DE"/>
        </w:rPr>
      </w:pPr>
      <w:r w:rsidRPr="009B2C9E">
        <w:rPr>
          <w:rFonts w:ascii="Times New Roman" w:hAnsi="Times New Roman" w:cs="Times New Roman"/>
          <w:sz w:val="24"/>
          <w:szCs w:val="24"/>
          <w:lang w:val="de-DE"/>
        </w:rPr>
        <w:t>Der Gast erzählte den Schülerinnen und Schülern über die Besonderheiten  des europäischen Bildungssystems, als auch über die  Schul- und Hochschulbildung in Deutschland. Es war sehr interessant, seine eigenen Schülererfahrungen in Russland und Deutschland und seine Erfahrungen als  Studenten  der deutschen Universität kennen zu lernen. Er betonte die Wichtigkeit einer guten  Ausbildung für die weitere Entwicklung jedes Menschen.</w:t>
      </w:r>
    </w:p>
    <w:p w:rsidR="009B2C9E" w:rsidRPr="009B2C9E" w:rsidRDefault="009B2C9E" w:rsidP="009B2C9E">
      <w:pPr>
        <w:jc w:val="center"/>
        <w:rPr>
          <w:rFonts w:ascii="Times New Roman" w:hAnsi="Times New Roman" w:cs="Times New Roman"/>
          <w:sz w:val="24"/>
          <w:szCs w:val="24"/>
          <w:lang w:val="de-DE"/>
        </w:rPr>
      </w:pPr>
      <w:r w:rsidRPr="009B2C9E">
        <w:rPr>
          <w:rFonts w:ascii="Times New Roman" w:hAnsi="Times New Roman" w:cs="Times New Roman"/>
          <w:sz w:val="24"/>
          <w:szCs w:val="24"/>
          <w:lang w:val="de-DE"/>
        </w:rPr>
        <w:t>Konstantin Schütz unterstrich die Rolle der Bücher in der europäischen Ausbildung, den Stellenwert der russischen Literatur im Ausland,  betonte die Wichtigkeit der Beherrschung der Sprachen,  nicht nur die einer Fremdsprache, sondern auch der russischen als Muttersprache.</w:t>
      </w:r>
    </w:p>
    <w:p w:rsidR="009B2C9E" w:rsidRPr="009B2C9E" w:rsidRDefault="009B2C9E" w:rsidP="009B2C9E">
      <w:pPr>
        <w:jc w:val="center"/>
        <w:rPr>
          <w:rFonts w:ascii="Times New Roman" w:hAnsi="Times New Roman" w:cs="Times New Roman"/>
          <w:sz w:val="24"/>
          <w:szCs w:val="24"/>
          <w:lang w:val="de-DE"/>
        </w:rPr>
      </w:pPr>
      <w:r w:rsidRPr="009B2C9E">
        <w:rPr>
          <w:rFonts w:ascii="Times New Roman" w:hAnsi="Times New Roman" w:cs="Times New Roman"/>
          <w:sz w:val="24"/>
          <w:szCs w:val="24"/>
          <w:lang w:val="de-DE"/>
        </w:rPr>
        <w:t xml:space="preserve">Das Gespräch weckte ein großes Interesse der </w:t>
      </w:r>
      <w:proofErr w:type="spellStart"/>
      <w:r w:rsidRPr="009B2C9E">
        <w:rPr>
          <w:rFonts w:ascii="Times New Roman" w:hAnsi="Times New Roman" w:cs="Times New Roman"/>
          <w:sz w:val="24"/>
          <w:szCs w:val="24"/>
          <w:lang w:val="de-DE"/>
        </w:rPr>
        <w:t>SchülerInnen</w:t>
      </w:r>
      <w:proofErr w:type="spellEnd"/>
      <w:r w:rsidRPr="009B2C9E">
        <w:rPr>
          <w:rFonts w:ascii="Times New Roman" w:hAnsi="Times New Roman" w:cs="Times New Roman"/>
          <w:sz w:val="24"/>
          <w:szCs w:val="24"/>
          <w:lang w:val="de-DE"/>
        </w:rPr>
        <w:t xml:space="preserve">, sie stellten viele Fragen über das Notensystem in deutschen Schulen,  die Klassenbildung mit erweitertem Unterricht, die Prinzipien der Auswahl für  solche Klassen. Das Gespräch gab einen guten Anstoß für die </w:t>
      </w:r>
      <w:proofErr w:type="spellStart"/>
      <w:r w:rsidRPr="009B2C9E">
        <w:rPr>
          <w:rFonts w:ascii="Times New Roman" w:hAnsi="Times New Roman" w:cs="Times New Roman"/>
          <w:sz w:val="24"/>
          <w:szCs w:val="24"/>
          <w:lang w:val="de-DE"/>
        </w:rPr>
        <w:t>SchülerInnen</w:t>
      </w:r>
      <w:proofErr w:type="spellEnd"/>
      <w:r w:rsidRPr="009B2C9E">
        <w:rPr>
          <w:rFonts w:ascii="Times New Roman" w:hAnsi="Times New Roman" w:cs="Times New Roman"/>
          <w:sz w:val="24"/>
          <w:szCs w:val="24"/>
          <w:lang w:val="de-DE"/>
        </w:rPr>
        <w:t>,  ernsthaft über die Wichtigkeit der Hochschulausbildung,  die Vorbereitung auf die bevorstehenden EGE-Prüfungen (analog für das Abitur) nachzudenken und fleißig zu lernen, um gute Leistungen zu haben.</w:t>
      </w:r>
    </w:p>
    <w:p w:rsidR="009B2C9E" w:rsidRPr="00101697" w:rsidRDefault="00101697" w:rsidP="009B2C9E">
      <w:pPr>
        <w:jc w:val="center"/>
        <w:rPr>
          <w:rFonts w:ascii="Times New Roman" w:hAnsi="Times New Roman" w:cs="Times New Roman"/>
          <w:sz w:val="24"/>
          <w:szCs w:val="24"/>
        </w:rPr>
      </w:pPr>
      <w:r>
        <w:rPr>
          <w:rFonts w:ascii="Times New Roman" w:hAnsi="Times New Roman" w:cs="Times New Roman"/>
          <w:sz w:val="24"/>
          <w:szCs w:val="24"/>
        </w:rPr>
        <w:t xml:space="preserve">(перевод  </w:t>
      </w:r>
      <w:proofErr w:type="spellStart"/>
      <w:r>
        <w:rPr>
          <w:rFonts w:ascii="Times New Roman" w:hAnsi="Times New Roman" w:cs="Times New Roman"/>
          <w:sz w:val="24"/>
          <w:szCs w:val="24"/>
        </w:rPr>
        <w:t>О.В.Назаровой</w:t>
      </w:r>
      <w:proofErr w:type="spellEnd"/>
      <w:r>
        <w:rPr>
          <w:rFonts w:ascii="Times New Roman" w:hAnsi="Times New Roman" w:cs="Times New Roman"/>
          <w:sz w:val="24"/>
          <w:szCs w:val="24"/>
        </w:rPr>
        <w:t>)</w:t>
      </w:r>
    </w:p>
    <w:p w:rsidR="009B2C9E" w:rsidRDefault="009B2C9E" w:rsidP="009B2C9E">
      <w:pPr>
        <w:jc w:val="center"/>
        <w:rPr>
          <w:rFonts w:ascii="Times New Roman" w:hAnsi="Times New Roman" w:cs="Times New Roman"/>
          <w:sz w:val="24"/>
          <w:szCs w:val="24"/>
        </w:rPr>
      </w:pPr>
      <w:r w:rsidRPr="009B2C9E">
        <w:rPr>
          <w:rFonts w:ascii="Times New Roman" w:hAnsi="Times New Roman" w:cs="Times New Roman"/>
          <w:sz w:val="24"/>
          <w:szCs w:val="24"/>
        </w:rPr>
        <w:t xml:space="preserve">           Директор  школы                             </w:t>
      </w:r>
      <w:r>
        <w:rPr>
          <w:rFonts w:ascii="Times New Roman" w:hAnsi="Times New Roman" w:cs="Times New Roman"/>
          <w:sz w:val="24"/>
          <w:szCs w:val="24"/>
        </w:rPr>
        <w:t xml:space="preserve">                        </w:t>
      </w:r>
      <w:r w:rsidRPr="009B2C9E">
        <w:rPr>
          <w:rFonts w:ascii="Times New Roman" w:hAnsi="Times New Roman" w:cs="Times New Roman"/>
          <w:sz w:val="24"/>
          <w:szCs w:val="24"/>
        </w:rPr>
        <w:t xml:space="preserve">________________       </w:t>
      </w:r>
      <w:proofErr w:type="spellStart"/>
      <w:r w:rsidRPr="009B2C9E">
        <w:rPr>
          <w:rFonts w:ascii="Times New Roman" w:hAnsi="Times New Roman" w:cs="Times New Roman"/>
          <w:sz w:val="24"/>
          <w:szCs w:val="24"/>
        </w:rPr>
        <w:t>Э.Э.Кожевникова</w:t>
      </w:r>
      <w:proofErr w:type="spellEnd"/>
    </w:p>
    <w:p w:rsidR="009B2C9E" w:rsidRDefault="009B2C9E" w:rsidP="009B2C9E">
      <w:pPr>
        <w:jc w:val="center"/>
        <w:rPr>
          <w:rFonts w:ascii="Times New Roman" w:hAnsi="Times New Roman" w:cs="Times New Roman"/>
          <w:sz w:val="24"/>
          <w:szCs w:val="24"/>
        </w:rPr>
      </w:pPr>
      <w:r>
        <w:rPr>
          <w:rFonts w:ascii="Times New Roman" w:hAnsi="Times New Roman" w:cs="Times New Roman"/>
          <w:sz w:val="24"/>
          <w:szCs w:val="24"/>
        </w:rPr>
        <w:t xml:space="preserve">И  благодарственное  письмо  о  </w:t>
      </w:r>
      <w:r w:rsidR="00E27470">
        <w:rPr>
          <w:rFonts w:ascii="Times New Roman" w:hAnsi="Times New Roman" w:cs="Times New Roman"/>
          <w:sz w:val="24"/>
          <w:szCs w:val="24"/>
        </w:rPr>
        <w:t xml:space="preserve">плодотворном  </w:t>
      </w:r>
      <w:r>
        <w:rPr>
          <w:rFonts w:ascii="Times New Roman" w:hAnsi="Times New Roman" w:cs="Times New Roman"/>
          <w:sz w:val="24"/>
          <w:szCs w:val="24"/>
        </w:rPr>
        <w:t>сотрудничестве</w:t>
      </w:r>
      <w:r w:rsidR="00E27470">
        <w:rPr>
          <w:rFonts w:ascii="Times New Roman" w:hAnsi="Times New Roman" w:cs="Times New Roman"/>
          <w:sz w:val="24"/>
          <w:szCs w:val="24"/>
        </w:rPr>
        <w:t>:</w:t>
      </w:r>
    </w:p>
    <w:p w:rsidR="00E27470" w:rsidRPr="00E27470" w:rsidRDefault="00E27470" w:rsidP="00E27470">
      <w:pPr>
        <w:spacing w:after="0"/>
        <w:jc w:val="center"/>
        <w:rPr>
          <w:rFonts w:ascii="Times New Roman" w:hAnsi="Times New Roman" w:cs="Times New Roman"/>
          <w:b/>
          <w:sz w:val="24"/>
          <w:szCs w:val="24"/>
          <w:lang w:val="de-DE"/>
        </w:rPr>
      </w:pPr>
      <w:r w:rsidRPr="00E27470">
        <w:rPr>
          <w:rFonts w:ascii="Times New Roman" w:hAnsi="Times New Roman" w:cs="Times New Roman"/>
          <w:b/>
          <w:sz w:val="24"/>
          <w:szCs w:val="24"/>
          <w:lang w:val="de-DE"/>
        </w:rPr>
        <w:t>Öffentliche Etatmäßige Allgemeinbildende Einrichtung</w:t>
      </w:r>
    </w:p>
    <w:p w:rsidR="00E27470" w:rsidRPr="00E27470" w:rsidRDefault="00E27470" w:rsidP="00E27470">
      <w:pPr>
        <w:spacing w:after="0"/>
        <w:jc w:val="center"/>
        <w:rPr>
          <w:rFonts w:ascii="Times New Roman" w:hAnsi="Times New Roman" w:cs="Times New Roman"/>
          <w:b/>
          <w:sz w:val="24"/>
          <w:szCs w:val="24"/>
          <w:lang w:val="de-DE"/>
        </w:rPr>
      </w:pPr>
      <w:r w:rsidRPr="00E27470">
        <w:rPr>
          <w:rFonts w:ascii="Times New Roman" w:hAnsi="Times New Roman" w:cs="Times New Roman"/>
          <w:b/>
          <w:sz w:val="24"/>
          <w:szCs w:val="24"/>
          <w:lang w:val="de-DE"/>
        </w:rPr>
        <w:t>„Allgemeinbildende Mittelschule №</w:t>
      </w:r>
      <w:r>
        <w:rPr>
          <w:rFonts w:ascii="Times New Roman" w:hAnsi="Times New Roman" w:cs="Times New Roman"/>
          <w:b/>
          <w:sz w:val="24"/>
          <w:szCs w:val="24"/>
          <w:lang w:val="de-DE"/>
        </w:rPr>
        <w:t xml:space="preserve"> 92 mit erweitertem Unterricht“</w:t>
      </w:r>
    </w:p>
    <w:p w:rsidR="00E27470" w:rsidRPr="000B052F" w:rsidRDefault="00E27470" w:rsidP="00E27470">
      <w:pPr>
        <w:spacing w:after="0"/>
        <w:jc w:val="center"/>
        <w:rPr>
          <w:rFonts w:ascii="Times New Roman" w:hAnsi="Times New Roman" w:cs="Times New Roman"/>
          <w:b/>
          <w:sz w:val="24"/>
          <w:szCs w:val="24"/>
          <w:lang w:val="de-DE"/>
        </w:rPr>
      </w:pPr>
    </w:p>
    <w:p w:rsidR="00E27470" w:rsidRPr="000B052F" w:rsidRDefault="00E27470" w:rsidP="00E27470">
      <w:pPr>
        <w:spacing w:after="0"/>
        <w:jc w:val="center"/>
        <w:rPr>
          <w:rFonts w:ascii="Times New Roman" w:hAnsi="Times New Roman" w:cs="Times New Roman"/>
          <w:sz w:val="24"/>
          <w:szCs w:val="24"/>
          <w:lang w:val="de-DE"/>
        </w:rPr>
      </w:pPr>
      <w:r w:rsidRPr="00E27470">
        <w:rPr>
          <w:rFonts w:ascii="Times New Roman" w:hAnsi="Times New Roman" w:cs="Times New Roman"/>
          <w:sz w:val="24"/>
          <w:szCs w:val="24"/>
          <w:lang w:val="de-DE"/>
        </w:rPr>
        <w:t xml:space="preserve">    Danksagung</w:t>
      </w:r>
    </w:p>
    <w:p w:rsidR="00E27470" w:rsidRPr="000B052F" w:rsidRDefault="00E27470" w:rsidP="00E27470">
      <w:pPr>
        <w:spacing w:after="0"/>
        <w:jc w:val="center"/>
        <w:rPr>
          <w:rFonts w:ascii="Times New Roman" w:hAnsi="Times New Roman" w:cs="Times New Roman"/>
          <w:sz w:val="24"/>
          <w:szCs w:val="24"/>
          <w:lang w:val="de-DE"/>
        </w:rPr>
      </w:pPr>
    </w:p>
    <w:p w:rsidR="00E27470" w:rsidRPr="00E27470" w:rsidRDefault="00E27470" w:rsidP="00E27470">
      <w:pPr>
        <w:spacing w:after="0"/>
        <w:jc w:val="center"/>
        <w:rPr>
          <w:rFonts w:ascii="Times New Roman" w:hAnsi="Times New Roman" w:cs="Times New Roman"/>
          <w:sz w:val="24"/>
          <w:szCs w:val="24"/>
          <w:lang w:val="de-DE"/>
        </w:rPr>
      </w:pPr>
      <w:r w:rsidRPr="00E27470">
        <w:rPr>
          <w:rFonts w:ascii="Times New Roman" w:hAnsi="Times New Roman" w:cs="Times New Roman"/>
          <w:sz w:val="24"/>
          <w:szCs w:val="24"/>
          <w:lang w:val="de-DE"/>
        </w:rPr>
        <w:t xml:space="preserve">  an Konstantin Schütz</w:t>
      </w:r>
    </w:p>
    <w:p w:rsidR="00E27470" w:rsidRPr="00E27470" w:rsidRDefault="00E27470" w:rsidP="00E27470">
      <w:pPr>
        <w:spacing w:after="0"/>
        <w:jc w:val="center"/>
        <w:rPr>
          <w:rFonts w:ascii="Times New Roman" w:hAnsi="Times New Roman" w:cs="Times New Roman"/>
          <w:b/>
          <w:sz w:val="24"/>
          <w:szCs w:val="24"/>
          <w:lang w:val="de-DE"/>
        </w:rPr>
      </w:pPr>
      <w:r w:rsidRPr="00E27470">
        <w:rPr>
          <w:rFonts w:ascii="Times New Roman" w:hAnsi="Times New Roman" w:cs="Times New Roman"/>
          <w:sz w:val="24"/>
          <w:szCs w:val="24"/>
          <w:lang w:val="de-DE"/>
        </w:rPr>
        <w:t xml:space="preserve"> für aktive und kreative Mitarbeit </w:t>
      </w:r>
    </w:p>
    <w:p w:rsidR="00E27470" w:rsidRPr="00E27470" w:rsidRDefault="00E27470" w:rsidP="00E27470">
      <w:pPr>
        <w:spacing w:after="0"/>
        <w:rPr>
          <w:rFonts w:ascii="Times New Roman" w:hAnsi="Times New Roman" w:cs="Times New Roman"/>
          <w:sz w:val="24"/>
          <w:szCs w:val="24"/>
          <w:lang w:val="de-DE"/>
        </w:rPr>
      </w:pPr>
      <w:r w:rsidRPr="00E27470">
        <w:rPr>
          <w:rFonts w:ascii="Times New Roman" w:hAnsi="Times New Roman" w:cs="Times New Roman"/>
          <w:sz w:val="24"/>
          <w:szCs w:val="24"/>
          <w:lang w:val="de-DE"/>
        </w:rPr>
        <w:t xml:space="preserve">                                             und einen großen Beitrag zu Bildungsaktivitäten </w:t>
      </w:r>
    </w:p>
    <w:p w:rsidR="00E27470" w:rsidRPr="00E27470" w:rsidRDefault="00E27470" w:rsidP="00E27470">
      <w:pPr>
        <w:spacing w:after="0"/>
        <w:jc w:val="center"/>
        <w:rPr>
          <w:rFonts w:ascii="Times New Roman" w:hAnsi="Times New Roman" w:cs="Times New Roman"/>
          <w:sz w:val="24"/>
          <w:szCs w:val="24"/>
          <w:lang w:val="de-DE"/>
        </w:rPr>
      </w:pPr>
      <w:r w:rsidRPr="00E27470">
        <w:rPr>
          <w:rFonts w:ascii="Times New Roman" w:hAnsi="Times New Roman" w:cs="Times New Roman"/>
          <w:sz w:val="24"/>
          <w:szCs w:val="24"/>
          <w:lang w:val="de-DE"/>
        </w:rPr>
        <w:t>der Schülerinnen und Schüler</w:t>
      </w:r>
    </w:p>
    <w:p w:rsidR="00E27470" w:rsidRPr="00E27470" w:rsidRDefault="00E27470" w:rsidP="00E27470">
      <w:pPr>
        <w:spacing w:after="0"/>
        <w:jc w:val="center"/>
        <w:rPr>
          <w:rFonts w:ascii="Times New Roman" w:hAnsi="Times New Roman" w:cs="Times New Roman"/>
          <w:sz w:val="24"/>
          <w:szCs w:val="24"/>
          <w:lang w:val="de-DE"/>
        </w:rPr>
      </w:pPr>
      <w:r w:rsidRPr="00E27470">
        <w:rPr>
          <w:rFonts w:ascii="Times New Roman" w:hAnsi="Times New Roman" w:cs="Times New Roman"/>
          <w:sz w:val="24"/>
          <w:szCs w:val="24"/>
          <w:lang w:val="de-DE"/>
        </w:rPr>
        <w:t>Wir wünschen ihm eine weitere erfolgreiche Tätigkeit</w:t>
      </w:r>
    </w:p>
    <w:p w:rsidR="00E27470" w:rsidRPr="00E27470" w:rsidRDefault="00E27470" w:rsidP="00E27470">
      <w:pPr>
        <w:spacing w:after="0"/>
        <w:jc w:val="center"/>
        <w:rPr>
          <w:rFonts w:ascii="Times New Roman" w:hAnsi="Times New Roman" w:cs="Times New Roman"/>
          <w:sz w:val="24"/>
          <w:szCs w:val="24"/>
          <w:lang w:val="de-DE"/>
        </w:rPr>
      </w:pPr>
      <w:r w:rsidRPr="00E27470">
        <w:rPr>
          <w:rFonts w:ascii="Times New Roman" w:hAnsi="Times New Roman" w:cs="Times New Roman"/>
          <w:sz w:val="24"/>
          <w:szCs w:val="24"/>
          <w:lang w:val="de-DE"/>
        </w:rPr>
        <w:t>und große Errungenschaften im Leben.</w:t>
      </w:r>
    </w:p>
    <w:p w:rsidR="00E27470" w:rsidRPr="00E27470" w:rsidRDefault="00E27470" w:rsidP="00E27470">
      <w:pPr>
        <w:spacing w:after="0"/>
        <w:jc w:val="center"/>
        <w:rPr>
          <w:rFonts w:ascii="Times New Roman" w:hAnsi="Times New Roman" w:cs="Times New Roman"/>
          <w:sz w:val="24"/>
          <w:szCs w:val="24"/>
          <w:lang w:val="de-DE"/>
        </w:rPr>
      </w:pPr>
    </w:p>
    <w:p w:rsidR="00E27470" w:rsidRPr="00E27470" w:rsidRDefault="00E27470" w:rsidP="00E27470">
      <w:pPr>
        <w:jc w:val="center"/>
        <w:rPr>
          <w:rFonts w:ascii="Times New Roman" w:hAnsi="Times New Roman" w:cs="Times New Roman"/>
          <w:sz w:val="24"/>
          <w:szCs w:val="24"/>
          <w:lang w:val="de-DE"/>
        </w:rPr>
      </w:pPr>
      <w:r w:rsidRPr="00E27470">
        <w:rPr>
          <w:rFonts w:ascii="Times New Roman" w:hAnsi="Times New Roman" w:cs="Times New Roman"/>
          <w:sz w:val="24"/>
          <w:szCs w:val="24"/>
          <w:lang w:val="de-DE"/>
        </w:rPr>
        <w:t>Direktorin der Schule</w:t>
      </w:r>
      <w:r w:rsidRPr="00E27470">
        <w:rPr>
          <w:rFonts w:ascii="Times New Roman" w:hAnsi="Times New Roman" w:cs="Times New Roman"/>
          <w:sz w:val="24"/>
          <w:szCs w:val="24"/>
          <w:lang w:val="de-DE"/>
        </w:rPr>
        <w:tab/>
      </w:r>
      <w:r w:rsidRPr="00E27470">
        <w:rPr>
          <w:rFonts w:ascii="Times New Roman" w:hAnsi="Times New Roman" w:cs="Times New Roman"/>
          <w:sz w:val="24"/>
          <w:szCs w:val="24"/>
          <w:lang w:val="de-DE"/>
        </w:rPr>
        <w:tab/>
      </w:r>
      <w:r w:rsidRPr="00E27470">
        <w:rPr>
          <w:rFonts w:ascii="Times New Roman" w:hAnsi="Times New Roman" w:cs="Times New Roman"/>
          <w:sz w:val="24"/>
          <w:szCs w:val="24"/>
          <w:lang w:val="de-DE"/>
        </w:rPr>
        <w:tab/>
      </w:r>
      <w:r w:rsidRPr="00E27470">
        <w:rPr>
          <w:rFonts w:ascii="Times New Roman" w:hAnsi="Times New Roman" w:cs="Times New Roman"/>
          <w:sz w:val="24"/>
          <w:szCs w:val="24"/>
          <w:lang w:val="de-DE"/>
        </w:rPr>
        <w:tab/>
      </w:r>
      <w:r w:rsidRPr="00E27470">
        <w:rPr>
          <w:rFonts w:ascii="Times New Roman" w:hAnsi="Times New Roman" w:cs="Times New Roman"/>
          <w:sz w:val="24"/>
          <w:szCs w:val="24"/>
          <w:lang w:val="de-DE"/>
        </w:rPr>
        <w:tab/>
        <w:t xml:space="preserve">Elvira </w:t>
      </w:r>
      <w:proofErr w:type="spellStart"/>
      <w:r w:rsidRPr="00E27470">
        <w:rPr>
          <w:rFonts w:ascii="Times New Roman" w:hAnsi="Times New Roman" w:cs="Times New Roman"/>
          <w:sz w:val="24"/>
          <w:szCs w:val="24"/>
          <w:lang w:val="de-DE"/>
        </w:rPr>
        <w:t>Koshevnikowa</w:t>
      </w:r>
      <w:proofErr w:type="spellEnd"/>
    </w:p>
    <w:p w:rsidR="00E27470" w:rsidRDefault="00E27470" w:rsidP="00E27470">
      <w:pPr>
        <w:jc w:val="center"/>
        <w:rPr>
          <w:rFonts w:ascii="Times New Roman" w:hAnsi="Times New Roman" w:cs="Times New Roman"/>
          <w:sz w:val="24"/>
          <w:szCs w:val="24"/>
        </w:rPr>
      </w:pPr>
      <w:r w:rsidRPr="00E27470">
        <w:rPr>
          <w:rFonts w:ascii="Times New Roman" w:hAnsi="Times New Roman" w:cs="Times New Roman"/>
          <w:sz w:val="24"/>
          <w:szCs w:val="24"/>
          <w:lang w:val="de-DE"/>
        </w:rPr>
        <w:t>Stadt Kemerowo</w:t>
      </w:r>
      <w:r w:rsidRPr="00E27470">
        <w:rPr>
          <w:rFonts w:ascii="Times New Roman" w:hAnsi="Times New Roman" w:cs="Times New Roman"/>
          <w:sz w:val="24"/>
          <w:szCs w:val="24"/>
          <w:lang w:val="de-DE"/>
        </w:rPr>
        <w:tab/>
      </w:r>
      <w:r w:rsidRPr="00E27470">
        <w:rPr>
          <w:rFonts w:ascii="Times New Roman" w:hAnsi="Times New Roman" w:cs="Times New Roman"/>
          <w:sz w:val="24"/>
          <w:szCs w:val="24"/>
          <w:lang w:val="de-DE"/>
        </w:rPr>
        <w:tab/>
      </w:r>
      <w:r w:rsidRPr="00E27470">
        <w:rPr>
          <w:rFonts w:ascii="Times New Roman" w:hAnsi="Times New Roman" w:cs="Times New Roman"/>
          <w:sz w:val="24"/>
          <w:szCs w:val="24"/>
          <w:lang w:val="de-DE"/>
        </w:rPr>
        <w:tab/>
        <w:t>12. September</w:t>
      </w:r>
      <w:r w:rsidRPr="000B052F">
        <w:rPr>
          <w:rFonts w:ascii="Times New Roman" w:hAnsi="Times New Roman" w:cs="Times New Roman"/>
          <w:sz w:val="24"/>
          <w:szCs w:val="24"/>
        </w:rPr>
        <w:t xml:space="preserve"> 2014</w:t>
      </w:r>
    </w:p>
    <w:p w:rsidR="00E27470" w:rsidRDefault="00101697" w:rsidP="00E27470">
      <w:pPr>
        <w:jc w:val="center"/>
        <w:rPr>
          <w:rFonts w:ascii="Times New Roman" w:hAnsi="Times New Roman" w:cs="Times New Roman"/>
          <w:sz w:val="24"/>
          <w:szCs w:val="24"/>
        </w:rPr>
      </w:pPr>
      <w:r>
        <w:rPr>
          <w:rFonts w:ascii="Times New Roman" w:hAnsi="Times New Roman" w:cs="Times New Roman"/>
          <w:sz w:val="24"/>
          <w:szCs w:val="24"/>
        </w:rPr>
        <w:t xml:space="preserve">(перевод  </w:t>
      </w:r>
      <w:proofErr w:type="spellStart"/>
      <w:r>
        <w:rPr>
          <w:rFonts w:ascii="Times New Roman" w:hAnsi="Times New Roman" w:cs="Times New Roman"/>
          <w:sz w:val="24"/>
          <w:szCs w:val="24"/>
        </w:rPr>
        <w:t>О.В.Назаровой</w:t>
      </w:r>
      <w:proofErr w:type="spellEnd"/>
      <w:r>
        <w:rPr>
          <w:rFonts w:ascii="Times New Roman" w:hAnsi="Times New Roman" w:cs="Times New Roman"/>
          <w:sz w:val="24"/>
          <w:szCs w:val="24"/>
        </w:rPr>
        <w:t>)</w:t>
      </w:r>
    </w:p>
    <w:p w:rsidR="00E27470" w:rsidRPr="00E27470" w:rsidRDefault="00E27470" w:rsidP="00E27470">
      <w:pPr>
        <w:jc w:val="center"/>
        <w:rPr>
          <w:rFonts w:ascii="Times New Roman" w:hAnsi="Times New Roman" w:cs="Times New Roman"/>
          <w:sz w:val="24"/>
          <w:szCs w:val="24"/>
        </w:rPr>
      </w:pPr>
      <w:r>
        <w:rPr>
          <w:rFonts w:ascii="Times New Roman" w:hAnsi="Times New Roman" w:cs="Times New Roman"/>
          <w:sz w:val="24"/>
          <w:szCs w:val="24"/>
        </w:rPr>
        <w:t>Так  и  наша  школа  внесла  свой  вклад  в  развитие  русско-немецких  культурных  связей. Ждём  дальнейшего  сотрудничества!!!</w:t>
      </w:r>
    </w:p>
    <w:p w:rsidR="009511AD" w:rsidRPr="00E27470" w:rsidRDefault="009511AD" w:rsidP="0004716F">
      <w:pPr>
        <w:jc w:val="center"/>
        <w:rPr>
          <w:rFonts w:ascii="Times New Roman" w:hAnsi="Times New Roman" w:cs="Times New Roman"/>
          <w:sz w:val="24"/>
          <w:szCs w:val="24"/>
        </w:rPr>
      </w:pPr>
    </w:p>
    <w:p w:rsidR="009511AD" w:rsidRPr="00E27470" w:rsidRDefault="009511AD" w:rsidP="009511AD">
      <w:pPr>
        <w:jc w:val="both"/>
        <w:rPr>
          <w:rFonts w:ascii="Times New Roman" w:hAnsi="Times New Roman" w:cs="Times New Roman"/>
          <w:sz w:val="24"/>
          <w:szCs w:val="24"/>
        </w:rPr>
      </w:pPr>
    </w:p>
    <w:sectPr w:rsidR="009511AD" w:rsidRPr="00E27470" w:rsidSect="001C3A6A">
      <w:pgSz w:w="11906" w:h="16838"/>
      <w:pgMar w:top="426" w:right="85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751"/>
    <w:rsid w:val="00012AC4"/>
    <w:rsid w:val="0004716F"/>
    <w:rsid w:val="00087F65"/>
    <w:rsid w:val="000B052F"/>
    <w:rsid w:val="00101697"/>
    <w:rsid w:val="001C3A6A"/>
    <w:rsid w:val="003D703C"/>
    <w:rsid w:val="00476751"/>
    <w:rsid w:val="00483857"/>
    <w:rsid w:val="00633279"/>
    <w:rsid w:val="00784563"/>
    <w:rsid w:val="009511AD"/>
    <w:rsid w:val="009B2C9E"/>
    <w:rsid w:val="00A13EEC"/>
    <w:rsid w:val="00B53E4D"/>
    <w:rsid w:val="00BD7ED9"/>
    <w:rsid w:val="00E274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7F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7F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7F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7F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738</Words>
  <Characters>4208</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ADMIN1QW</dc:creator>
  <cp:keywords/>
  <dc:description/>
  <cp:lastModifiedBy>ADMIN1QW</cp:lastModifiedBy>
  <cp:revision>6</cp:revision>
  <cp:lastPrinted>2014-09-11T15:04:00Z</cp:lastPrinted>
  <dcterms:created xsi:type="dcterms:W3CDTF">2014-09-11T13:38:00Z</dcterms:created>
  <dcterms:modified xsi:type="dcterms:W3CDTF">2014-09-14T11:52:00Z</dcterms:modified>
</cp:coreProperties>
</file>