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0" w:rsidRDefault="008A2880" w:rsidP="008A2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768">
        <w:rPr>
          <w:rFonts w:ascii="Times New Roman" w:hAnsi="Times New Roman" w:cs="Times New Roman"/>
          <w:b/>
          <w:sz w:val="28"/>
          <w:szCs w:val="28"/>
          <w:u w:val="single"/>
        </w:rPr>
        <w:t>Как писать изложение (памятка 1)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7768">
        <w:rPr>
          <w:rFonts w:ascii="Times New Roman" w:hAnsi="Times New Roman" w:cs="Times New Roman"/>
          <w:b/>
          <w:sz w:val="20"/>
          <w:szCs w:val="20"/>
        </w:rPr>
        <w:t>ПЕРВЫЙ ЭТАП (первое прочтение текста)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1. Определите ТЕМУ текста (о чём текст?).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    Способы (как сделать):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началу текста;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ключевым словам;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ключевым эпизодам;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поступкам или размышлениям героев (автора);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заглавию текста.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2. Сформулируйте ОСНОВНУЮ МЫСЛЬ (чему учит текст?)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    Способы (как это сделать):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настроению, которое вызывает прочтение текста;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отношению автора к событиям, героям;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наличию в тексте тезиса, формулирующего прямо или косвенно основную мысль (определение авторской позиции).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3. Определите СТИЛЬ текста и ТИП речи,</w:t>
      </w:r>
      <w:r>
        <w:rPr>
          <w:rFonts w:ascii="Times New Roman" w:hAnsi="Times New Roman" w:cs="Times New Roman"/>
          <w:sz w:val="20"/>
          <w:szCs w:val="20"/>
        </w:rPr>
        <w:t xml:space="preserve"> особенности построения текста.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    Способы (как сделать):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повествовании - по началу событий, ходу его, самого острого момента сюжета, концу;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описании - по предмету речи и его значимым, существенным признакам;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в рассуждении - по общему положению, аргументам, доказательствам, выводу.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4. Составьте ПЛАН текста, выделяя </w:t>
      </w:r>
      <w:proofErr w:type="spellStart"/>
      <w:r w:rsidRPr="00C57768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C57768">
        <w:rPr>
          <w:rFonts w:ascii="Times New Roman" w:hAnsi="Times New Roman" w:cs="Times New Roman"/>
          <w:sz w:val="20"/>
          <w:szCs w:val="20"/>
        </w:rPr>
        <w:t xml:space="preserve"> каждой части и озаглавливая их.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    Способы (как сделать):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выделению главной мысли в абзаце;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соотношению нескольких абзацев в соответствии с главной мыслью;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ключевым слова и ключевым предложениям абзаца.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7768">
        <w:rPr>
          <w:rFonts w:ascii="Times New Roman" w:hAnsi="Times New Roman" w:cs="Times New Roman"/>
          <w:b/>
          <w:sz w:val="20"/>
          <w:szCs w:val="20"/>
        </w:rPr>
        <w:t>ВТОРОЙ ЭТАП (второе прочтение текста)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1. Отметьте в каждой </w:t>
      </w:r>
      <w:proofErr w:type="spellStart"/>
      <w:r w:rsidRPr="00C57768">
        <w:rPr>
          <w:rFonts w:ascii="Times New Roman" w:hAnsi="Times New Roman" w:cs="Times New Roman"/>
          <w:sz w:val="20"/>
          <w:szCs w:val="20"/>
        </w:rPr>
        <w:t>микротеме</w:t>
      </w:r>
      <w:proofErr w:type="spellEnd"/>
      <w:r w:rsidRPr="00C57768">
        <w:rPr>
          <w:rFonts w:ascii="Times New Roman" w:hAnsi="Times New Roman" w:cs="Times New Roman"/>
          <w:sz w:val="20"/>
          <w:szCs w:val="20"/>
        </w:rPr>
        <w:t xml:space="preserve"> СУЩЕСТВЕННОЕ и ДОПОЛНИТЕЛЬНОЕ в каждой части.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Способы (как сделать):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 содержанию (существенное раскрывает тему и идею текста, дополнительное содержит подробности, детали, описательные элементы, которые можно опустить).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2. Определите СПОСОБ сокращения текста (исключение, обобщение, упрощение).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3. Напишите СЖАТОЕ изложение каждой части, свяжите их между собой, чтобы получился текст.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lastRenderedPageBreak/>
        <w:t>Способы (как это сделать): использовать лексические и лексико-грамматические средства соединения частей текста: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лексические - повтор, однокоренные слова, синонимы;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лексико-грамматические - местоимения, наречия, союзы и союзные слова, частицы.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Помните о главных УСЛОВИЯХ в написании изложения: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необходимо передать содержание как каждой </w:t>
      </w:r>
      <w:proofErr w:type="spellStart"/>
      <w:r w:rsidRPr="00C57768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C57768">
        <w:rPr>
          <w:rFonts w:ascii="Times New Roman" w:hAnsi="Times New Roman" w:cs="Times New Roman"/>
          <w:sz w:val="20"/>
          <w:szCs w:val="20"/>
        </w:rPr>
        <w:t>, так и всего текста в целом;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 xml:space="preserve">не объединять </w:t>
      </w:r>
      <w:proofErr w:type="spellStart"/>
      <w:r w:rsidRPr="00C57768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C57768">
        <w:rPr>
          <w:rFonts w:ascii="Times New Roman" w:hAnsi="Times New Roman" w:cs="Times New Roman"/>
          <w:sz w:val="20"/>
          <w:szCs w:val="20"/>
        </w:rPr>
        <w:t xml:space="preserve"> в один абзац;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каждый абзац начинать с красной строки;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объём изложения – 70 и более слов;</w:t>
      </w: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880" w:rsidRPr="00C57768" w:rsidRDefault="008A2880" w:rsidP="008A2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768">
        <w:rPr>
          <w:rFonts w:ascii="Times New Roman" w:hAnsi="Times New Roman" w:cs="Times New Roman"/>
          <w:sz w:val="20"/>
          <w:szCs w:val="20"/>
        </w:rPr>
        <w:t>пишите изложение аккуратно, разборчивым почерком.</w:t>
      </w:r>
    </w:p>
    <w:p w:rsidR="001D7C9A" w:rsidRDefault="001D7C9A">
      <w:bookmarkStart w:id="0" w:name="_GoBack"/>
      <w:bookmarkEnd w:id="0"/>
    </w:p>
    <w:sectPr w:rsidR="001D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2"/>
    <w:rsid w:val="001D7C9A"/>
    <w:rsid w:val="00543FC2"/>
    <w:rsid w:val="008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2014-12-17T13:35:00Z</dcterms:created>
  <dcterms:modified xsi:type="dcterms:W3CDTF">2014-12-17T13:36:00Z</dcterms:modified>
</cp:coreProperties>
</file>