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B3" w:rsidRPr="00772A9D" w:rsidRDefault="00583CB3" w:rsidP="00583CB3">
      <w:pPr>
        <w:rPr>
          <w:rFonts w:ascii="Times New Roman" w:hAnsi="Times New Roman" w:cs="Times New Roman"/>
          <w:b/>
          <w:sz w:val="16"/>
          <w:szCs w:val="16"/>
        </w:rPr>
      </w:pPr>
      <w:r w:rsidRPr="00772A9D">
        <w:rPr>
          <w:rFonts w:ascii="Times New Roman" w:hAnsi="Times New Roman" w:cs="Times New Roman"/>
          <w:b/>
          <w:sz w:val="16"/>
          <w:szCs w:val="16"/>
        </w:rPr>
        <w:t>Технологическая карта работы с учебным текстом</w:t>
      </w:r>
    </w:p>
    <w:p w:rsidR="00583CB3" w:rsidRPr="00772A9D" w:rsidRDefault="00583CB3" w:rsidP="00583CB3">
      <w:pPr>
        <w:rPr>
          <w:rFonts w:ascii="Times New Roman" w:hAnsi="Times New Roman" w:cs="Times New Roman"/>
          <w:sz w:val="16"/>
          <w:szCs w:val="16"/>
        </w:rPr>
      </w:pPr>
      <w:r w:rsidRPr="00772A9D">
        <w:rPr>
          <w:rFonts w:ascii="Times New Roman" w:hAnsi="Times New Roman" w:cs="Times New Roman"/>
          <w:sz w:val="16"/>
          <w:szCs w:val="16"/>
        </w:rPr>
        <w:t>Лебедева Дарья Игоревна (английский язык):</w:t>
      </w:r>
    </w:p>
    <w:p w:rsidR="00583CB3" w:rsidRPr="00772A9D" w:rsidRDefault="00583CB3" w:rsidP="00583CB3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1"/>
        <w:gridCol w:w="2265"/>
        <w:gridCol w:w="3260"/>
        <w:gridCol w:w="2835"/>
      </w:tblGrid>
      <w:tr w:rsidR="00583CB3" w:rsidRPr="00772A9D" w:rsidTr="004838A1">
        <w:tc>
          <w:tcPr>
            <w:tcW w:w="1421" w:type="dxa"/>
          </w:tcPr>
          <w:p w:rsidR="00583CB3" w:rsidRPr="00772A9D" w:rsidRDefault="00583CB3" w:rsidP="00483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A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Этап урока, время</w:t>
            </w:r>
          </w:p>
        </w:tc>
        <w:tc>
          <w:tcPr>
            <w:tcW w:w="2265" w:type="dxa"/>
          </w:tcPr>
          <w:p w:rsidR="00583CB3" w:rsidRPr="00772A9D" w:rsidRDefault="00583CB3" w:rsidP="00483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A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Деятельность учителя, используемые приемы</w:t>
            </w:r>
          </w:p>
        </w:tc>
        <w:tc>
          <w:tcPr>
            <w:tcW w:w="3260" w:type="dxa"/>
          </w:tcPr>
          <w:p w:rsidR="00583CB3" w:rsidRPr="00772A9D" w:rsidRDefault="00583CB3" w:rsidP="00483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A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Речь учителя</w:t>
            </w:r>
          </w:p>
        </w:tc>
        <w:tc>
          <w:tcPr>
            <w:tcW w:w="2835" w:type="dxa"/>
          </w:tcPr>
          <w:p w:rsidR="00583CB3" w:rsidRPr="00772A9D" w:rsidRDefault="00583CB3" w:rsidP="00483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2A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Деятельность обучающихся</w:t>
            </w:r>
          </w:p>
          <w:p w:rsidR="00583CB3" w:rsidRPr="00772A9D" w:rsidRDefault="00583CB3" w:rsidP="00483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A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Примерные ответы обучающихся</w:t>
            </w:r>
          </w:p>
          <w:p w:rsidR="00583CB3" w:rsidRPr="00772A9D" w:rsidRDefault="00583CB3" w:rsidP="00483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CB3" w:rsidRPr="00772A9D" w:rsidTr="004838A1">
        <w:tc>
          <w:tcPr>
            <w:tcW w:w="1421" w:type="dxa"/>
          </w:tcPr>
          <w:p w:rsidR="00583CB3" w:rsidRPr="00772A9D" w:rsidRDefault="00583CB3" w:rsidP="00583C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3" w:hanging="63"/>
              <w:rPr>
                <w:rFonts w:ascii="Times New Roman" w:hAnsi="Times New Roman" w:cs="Times New Roman"/>
                <w:sz w:val="16"/>
                <w:szCs w:val="16"/>
              </w:rPr>
            </w:pPr>
            <w:r w:rsidRPr="00772A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Работа с текстом до чтения </w:t>
            </w:r>
          </w:p>
        </w:tc>
        <w:tc>
          <w:tcPr>
            <w:tcW w:w="2265" w:type="dxa"/>
          </w:tcPr>
          <w:p w:rsidR="00583CB3" w:rsidRPr="00772A9D" w:rsidRDefault="00583CB3" w:rsidP="004838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CB3" w:rsidRPr="00772A9D" w:rsidRDefault="00583CB3" w:rsidP="004838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2A9D">
              <w:rPr>
                <w:rFonts w:ascii="Times New Roman" w:hAnsi="Times New Roman" w:cs="Times New Roman"/>
                <w:sz w:val="16"/>
                <w:szCs w:val="16"/>
              </w:rPr>
              <w:t>Побуждает учащихся настроиться на урок, пытается заинтриговать вопросами о возможной теме урока</w:t>
            </w:r>
          </w:p>
          <w:p w:rsidR="00583CB3" w:rsidRPr="00772A9D" w:rsidRDefault="00583CB3" w:rsidP="004838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CB3" w:rsidRPr="00772A9D" w:rsidRDefault="00583CB3" w:rsidP="004838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583CB3" w:rsidRPr="00772A9D" w:rsidRDefault="00583CB3" w:rsidP="004838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2A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83CB3" w:rsidRPr="00772A9D" w:rsidRDefault="00583CB3" w:rsidP="004838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2A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I’d like to show you  some pictures. What can you say about them? What do you know about these things? </w:t>
            </w:r>
          </w:p>
        </w:tc>
        <w:tc>
          <w:tcPr>
            <w:tcW w:w="2835" w:type="dxa"/>
          </w:tcPr>
          <w:p w:rsidR="00583CB3" w:rsidRPr="00772A9D" w:rsidRDefault="00583CB3" w:rsidP="004838A1">
            <w:pPr>
              <w:spacing w:after="0" w:line="240" w:lineRule="auto"/>
              <w:ind w:right="77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83CB3" w:rsidRPr="00772A9D" w:rsidRDefault="00583CB3" w:rsidP="004838A1">
            <w:pPr>
              <w:spacing w:after="0" w:line="240" w:lineRule="auto"/>
              <w:ind w:right="773"/>
              <w:rPr>
                <w:rFonts w:ascii="Times New Roman" w:hAnsi="Times New Roman" w:cs="Times New Roman"/>
                <w:sz w:val="16"/>
                <w:szCs w:val="16"/>
              </w:rPr>
            </w:pPr>
            <w:r w:rsidRPr="00772A9D">
              <w:rPr>
                <w:rFonts w:ascii="Times New Roman" w:hAnsi="Times New Roman" w:cs="Times New Roman"/>
                <w:sz w:val="16"/>
                <w:szCs w:val="16"/>
              </w:rPr>
              <w:t>Смотрят на картинки.</w:t>
            </w:r>
          </w:p>
          <w:p w:rsidR="00583CB3" w:rsidRPr="00772A9D" w:rsidRDefault="00583CB3" w:rsidP="004838A1">
            <w:pPr>
              <w:spacing w:after="0" w:line="240" w:lineRule="auto"/>
              <w:ind w:right="773"/>
              <w:rPr>
                <w:rFonts w:ascii="Times New Roman" w:hAnsi="Times New Roman" w:cs="Times New Roman"/>
                <w:sz w:val="16"/>
                <w:szCs w:val="16"/>
              </w:rPr>
            </w:pPr>
            <w:r w:rsidRPr="00772A9D">
              <w:rPr>
                <w:rFonts w:ascii="Times New Roman" w:hAnsi="Times New Roman" w:cs="Times New Roman"/>
                <w:sz w:val="16"/>
                <w:szCs w:val="16"/>
              </w:rPr>
              <w:t>Отвечают на вопросы.</w:t>
            </w:r>
          </w:p>
        </w:tc>
      </w:tr>
      <w:tr w:rsidR="00583CB3" w:rsidRPr="00772A9D" w:rsidTr="004838A1">
        <w:tc>
          <w:tcPr>
            <w:tcW w:w="1421" w:type="dxa"/>
          </w:tcPr>
          <w:p w:rsidR="00583CB3" w:rsidRPr="00772A9D" w:rsidRDefault="00583CB3" w:rsidP="00583C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3" w:hanging="6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2A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Работа с текстом во время чтения</w:t>
            </w:r>
          </w:p>
        </w:tc>
        <w:tc>
          <w:tcPr>
            <w:tcW w:w="2265" w:type="dxa"/>
          </w:tcPr>
          <w:p w:rsidR="00583CB3" w:rsidRPr="00772A9D" w:rsidRDefault="00583CB3" w:rsidP="004838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CB3" w:rsidRPr="00772A9D" w:rsidRDefault="00583CB3" w:rsidP="004838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2A9D">
              <w:rPr>
                <w:rFonts w:ascii="Times New Roman" w:hAnsi="Times New Roman" w:cs="Times New Roman"/>
                <w:sz w:val="16"/>
                <w:szCs w:val="16"/>
              </w:rPr>
              <w:t>Предъявляет</w:t>
            </w:r>
            <w:r w:rsidRPr="00772A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72A9D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  <w:r w:rsidRPr="00772A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583CB3" w:rsidRPr="00772A9D" w:rsidRDefault="00583CB3" w:rsidP="004838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2A9D">
              <w:rPr>
                <w:rFonts w:ascii="Times New Roman" w:hAnsi="Times New Roman" w:cs="Times New Roman"/>
                <w:sz w:val="16"/>
                <w:szCs w:val="16"/>
              </w:rPr>
              <w:t>Организует работу над кластером.</w:t>
            </w:r>
          </w:p>
          <w:p w:rsidR="00583CB3" w:rsidRPr="00772A9D" w:rsidRDefault="00583CB3" w:rsidP="004838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2A9D">
              <w:rPr>
                <w:rFonts w:ascii="Times New Roman" w:hAnsi="Times New Roman" w:cs="Times New Roman"/>
                <w:sz w:val="16"/>
                <w:szCs w:val="16"/>
              </w:rPr>
              <w:t>Знакомит с новыми глаголами, семантизируя их визуальными средствами.</w:t>
            </w:r>
          </w:p>
          <w:p w:rsidR="00583CB3" w:rsidRPr="00772A9D" w:rsidRDefault="00583CB3" w:rsidP="004838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CB3" w:rsidRPr="00772A9D" w:rsidRDefault="00583CB3" w:rsidP="004838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583CB3" w:rsidRPr="00772A9D" w:rsidRDefault="00583CB3" w:rsidP="004838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CB3" w:rsidRPr="00772A9D" w:rsidRDefault="00583CB3" w:rsidP="004838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2A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Let’s read a text about mobile phone. Say, were your ideas right?  Let’s think about words related to topic “New technologies” and make a cluster. What do you know about new gadgets?</w:t>
            </w:r>
          </w:p>
          <w:p w:rsidR="00583CB3" w:rsidRPr="00772A9D" w:rsidRDefault="00583CB3" w:rsidP="004838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2A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I’d like to offer you some new words related to the new technologies. Please write them down!</w:t>
            </w:r>
          </w:p>
        </w:tc>
        <w:tc>
          <w:tcPr>
            <w:tcW w:w="2835" w:type="dxa"/>
          </w:tcPr>
          <w:p w:rsidR="00583CB3" w:rsidRPr="00772A9D" w:rsidRDefault="00583CB3" w:rsidP="004838A1">
            <w:pPr>
              <w:spacing w:after="0" w:line="240" w:lineRule="auto"/>
              <w:ind w:right="77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83CB3" w:rsidRPr="00772A9D" w:rsidRDefault="00583CB3" w:rsidP="004838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2A9D">
              <w:rPr>
                <w:rFonts w:ascii="Times New Roman" w:hAnsi="Times New Roman" w:cs="Times New Roman"/>
                <w:sz w:val="16"/>
                <w:szCs w:val="16"/>
              </w:rPr>
              <w:t>Читают 1-ую часть текста,</w:t>
            </w:r>
            <w:r w:rsidRPr="00772A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72A9D">
              <w:rPr>
                <w:rFonts w:ascii="Times New Roman" w:hAnsi="Times New Roman" w:cs="Times New Roman"/>
                <w:sz w:val="16"/>
                <w:szCs w:val="16"/>
              </w:rPr>
              <w:t>отвечают на вопросы.</w:t>
            </w:r>
          </w:p>
          <w:p w:rsidR="00583CB3" w:rsidRPr="00772A9D" w:rsidRDefault="00583CB3" w:rsidP="004838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2A9D">
              <w:rPr>
                <w:rFonts w:ascii="Times New Roman" w:hAnsi="Times New Roman" w:cs="Times New Roman"/>
                <w:sz w:val="16"/>
                <w:szCs w:val="16"/>
              </w:rPr>
              <w:t>Заполняют кластер в тетрадях и на доске, вспоминая известную лексику о новинках в области мобильной техники.</w:t>
            </w:r>
          </w:p>
          <w:p w:rsidR="00583CB3" w:rsidRPr="00772A9D" w:rsidRDefault="00583CB3" w:rsidP="004838A1">
            <w:pPr>
              <w:spacing w:after="0" w:line="240" w:lineRule="auto"/>
              <w:ind w:right="77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2A9D">
              <w:rPr>
                <w:rFonts w:ascii="Times New Roman" w:hAnsi="Times New Roman" w:cs="Times New Roman"/>
                <w:sz w:val="16"/>
                <w:szCs w:val="16"/>
              </w:rPr>
              <w:t>Дополняют кластер и записывают новые слова, предложенные в презентации.</w:t>
            </w:r>
          </w:p>
        </w:tc>
      </w:tr>
      <w:tr w:rsidR="00583CB3" w:rsidRPr="00772A9D" w:rsidTr="004838A1">
        <w:tc>
          <w:tcPr>
            <w:tcW w:w="1421" w:type="dxa"/>
          </w:tcPr>
          <w:p w:rsidR="00583CB3" w:rsidRPr="00772A9D" w:rsidRDefault="00583CB3" w:rsidP="00583C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3" w:hanging="6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2A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Работа с текстом после чтения</w:t>
            </w:r>
          </w:p>
        </w:tc>
        <w:tc>
          <w:tcPr>
            <w:tcW w:w="2265" w:type="dxa"/>
          </w:tcPr>
          <w:p w:rsidR="00583CB3" w:rsidRPr="00772A9D" w:rsidRDefault="00583CB3" w:rsidP="004838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CB3" w:rsidRPr="00772A9D" w:rsidRDefault="00583CB3" w:rsidP="004838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2A9D">
              <w:rPr>
                <w:rFonts w:ascii="Times New Roman" w:hAnsi="Times New Roman" w:cs="Times New Roman"/>
                <w:sz w:val="16"/>
                <w:szCs w:val="16"/>
              </w:rPr>
              <w:t>Организует работу с текстом в парах, выполнение 1 и 2 упражнений,  поощряя использование новой лексики.</w:t>
            </w:r>
          </w:p>
          <w:p w:rsidR="00583CB3" w:rsidRPr="00772A9D" w:rsidRDefault="00583CB3" w:rsidP="004838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2A9D">
              <w:rPr>
                <w:rFonts w:ascii="Times New Roman" w:hAnsi="Times New Roman" w:cs="Times New Roman"/>
                <w:sz w:val="16"/>
                <w:szCs w:val="16"/>
              </w:rPr>
              <w:t>Контролирует время на выполнение разных видов работы.</w:t>
            </w:r>
          </w:p>
          <w:p w:rsidR="00583CB3" w:rsidRPr="00772A9D" w:rsidRDefault="00583CB3" w:rsidP="004838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CB3" w:rsidRPr="00772A9D" w:rsidRDefault="00583CB3" w:rsidP="004838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583CB3" w:rsidRPr="00772A9D" w:rsidRDefault="00583CB3" w:rsidP="004838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CB3" w:rsidRPr="00772A9D" w:rsidRDefault="00583CB3" w:rsidP="004838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2A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Have you understood everything? Let’s do</w:t>
            </w:r>
            <w:r w:rsidRPr="00772A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2A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 1 and 2 exercises to check the comprehension.</w:t>
            </w:r>
          </w:p>
          <w:p w:rsidR="00583CB3" w:rsidRPr="00772A9D" w:rsidRDefault="00583CB3" w:rsidP="004838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2A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I’m very glad you‘ve understood the text perfectly! </w:t>
            </w:r>
          </w:p>
          <w:p w:rsidR="00583CB3" w:rsidRPr="00772A9D" w:rsidRDefault="00583CB3" w:rsidP="004838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2A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Who wants to read the questions and the answers to the classmates?</w:t>
            </w:r>
          </w:p>
          <w:p w:rsidR="00583CB3" w:rsidRPr="00772A9D" w:rsidRDefault="00583CB3" w:rsidP="004838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2A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 new information have you learnt?</w:t>
            </w:r>
          </w:p>
          <w:p w:rsidR="00583CB3" w:rsidRPr="00772A9D" w:rsidRDefault="00583CB3" w:rsidP="004838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83CB3" w:rsidRPr="00772A9D" w:rsidRDefault="00583CB3" w:rsidP="004838A1">
            <w:pPr>
              <w:spacing w:after="0" w:line="240" w:lineRule="auto"/>
              <w:ind w:right="77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83CB3" w:rsidRPr="00772A9D" w:rsidRDefault="00583CB3" w:rsidP="004838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2A9D">
              <w:rPr>
                <w:rFonts w:ascii="Times New Roman" w:hAnsi="Times New Roman" w:cs="Times New Roman"/>
                <w:sz w:val="16"/>
                <w:szCs w:val="16"/>
              </w:rPr>
              <w:t>В парах выполняют упражнения на понимание чтения (упр.1 и 2 в презентации).</w:t>
            </w:r>
          </w:p>
          <w:p w:rsidR="00583CB3" w:rsidRPr="00772A9D" w:rsidRDefault="00583CB3" w:rsidP="004838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2A9D">
              <w:rPr>
                <w:rFonts w:ascii="Times New Roman" w:hAnsi="Times New Roman" w:cs="Times New Roman"/>
                <w:sz w:val="16"/>
                <w:szCs w:val="16"/>
              </w:rPr>
              <w:t>Проверяют себя, сравнивая результаты других пар.</w:t>
            </w:r>
          </w:p>
          <w:p w:rsidR="00583CB3" w:rsidRPr="00772A9D" w:rsidRDefault="00583CB3" w:rsidP="004838A1">
            <w:pPr>
              <w:spacing w:after="0" w:line="240" w:lineRule="auto"/>
              <w:ind w:right="773"/>
              <w:rPr>
                <w:rFonts w:ascii="Times New Roman" w:hAnsi="Times New Roman" w:cs="Times New Roman"/>
                <w:sz w:val="16"/>
                <w:szCs w:val="16"/>
              </w:rPr>
            </w:pPr>
            <w:r w:rsidRPr="00772A9D">
              <w:rPr>
                <w:rFonts w:ascii="Times New Roman" w:hAnsi="Times New Roman" w:cs="Times New Roman"/>
                <w:sz w:val="16"/>
                <w:szCs w:val="16"/>
              </w:rPr>
              <w:t>Устно отвечают, что нового для себя узнали.</w:t>
            </w:r>
          </w:p>
        </w:tc>
      </w:tr>
    </w:tbl>
    <w:p w:rsidR="007A1112" w:rsidRDefault="007A1112"/>
    <w:sectPr w:rsidR="007A1112" w:rsidSect="007A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A00DE"/>
    <w:multiLevelType w:val="hybridMultilevel"/>
    <w:tmpl w:val="7FB23466"/>
    <w:lvl w:ilvl="0" w:tplc="0EC4B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3CB3"/>
    <w:rsid w:val="00583CB3"/>
    <w:rsid w:val="007A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2015-11-11T10:53:00Z</dcterms:created>
  <dcterms:modified xsi:type="dcterms:W3CDTF">2015-11-11T10:53:00Z</dcterms:modified>
</cp:coreProperties>
</file>